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B8" w:rsidRDefault="003336B8" w:rsidP="00B961EC">
      <w:pPr>
        <w:shd w:val="clear" w:color="auto" w:fill="FFFFFF"/>
        <w:spacing w:after="0" w:line="240" w:lineRule="auto"/>
        <w:ind w:firstLine="284"/>
        <w:rPr>
          <w:lang w:val="en-US"/>
        </w:rPr>
      </w:pPr>
    </w:p>
    <w:p w:rsidR="003336B8" w:rsidRDefault="003336B8" w:rsidP="003336B8">
      <w:pPr>
        <w:spacing w:before="197"/>
        <w:rPr>
          <w:b/>
        </w:rPr>
      </w:pPr>
      <w:r>
        <w:rPr>
          <w:b/>
        </w:rPr>
        <w:t xml:space="preserve">     </w:t>
      </w:r>
      <w:r>
        <w:rPr>
          <w:b/>
          <w:sz w:val="28"/>
          <w:szCs w:val="28"/>
        </w:rPr>
        <w:t xml:space="preserve">МБОУ ООШ </w:t>
      </w:r>
      <w:proofErr w:type="spellStart"/>
      <w:r>
        <w:rPr>
          <w:b/>
          <w:sz w:val="28"/>
          <w:szCs w:val="28"/>
        </w:rPr>
        <w:t>им.Ю.К.Созаева</w:t>
      </w:r>
      <w:proofErr w:type="spellEnd"/>
      <w:r>
        <w:rPr>
          <w:b/>
          <w:sz w:val="28"/>
          <w:szCs w:val="28"/>
        </w:rPr>
        <w:t xml:space="preserve"> с. </w:t>
      </w:r>
      <w:proofErr w:type="spellStart"/>
      <w:r>
        <w:rPr>
          <w:b/>
          <w:sz w:val="28"/>
          <w:szCs w:val="28"/>
        </w:rPr>
        <w:t>Урсдон</w:t>
      </w:r>
      <w:proofErr w:type="spellEnd"/>
      <w:r>
        <w:rPr>
          <w:b/>
          <w:sz w:val="28"/>
          <w:szCs w:val="28"/>
        </w:rPr>
        <w:t xml:space="preserve"> </w:t>
      </w:r>
      <w:proofErr w:type="spellStart"/>
      <w:r>
        <w:rPr>
          <w:b/>
          <w:sz w:val="28"/>
          <w:szCs w:val="28"/>
        </w:rPr>
        <w:t>Дигорского</w:t>
      </w:r>
      <w:proofErr w:type="spellEnd"/>
      <w:r>
        <w:rPr>
          <w:b/>
          <w:sz w:val="28"/>
          <w:szCs w:val="28"/>
        </w:rPr>
        <w:t xml:space="preserve"> района</w:t>
      </w:r>
    </w:p>
    <w:p w:rsidR="003336B8" w:rsidRDefault="003336B8" w:rsidP="003336B8">
      <w:pPr>
        <w:spacing w:before="197"/>
        <w:ind w:left="113"/>
        <w:rPr>
          <w:b/>
        </w:rPr>
      </w:pPr>
    </w:p>
    <w:p w:rsidR="003336B8" w:rsidRDefault="003336B8" w:rsidP="003336B8">
      <w:pPr>
        <w:tabs>
          <w:tab w:val="left" w:pos="14700"/>
        </w:tabs>
        <w:spacing w:before="197"/>
        <w:rPr>
          <w:b/>
        </w:rPr>
      </w:pPr>
    </w:p>
    <w:p w:rsidR="003336B8" w:rsidRDefault="003336B8" w:rsidP="003336B8">
      <w:pPr>
        <w:spacing w:before="197"/>
        <w:ind w:left="113"/>
        <w:jc w:val="right"/>
        <w:rPr>
          <w:b/>
        </w:rPr>
      </w:pPr>
      <w:r>
        <w:rPr>
          <w:b/>
        </w:rPr>
        <w:t xml:space="preserve">                                                                                                           Утверждаю </w:t>
      </w:r>
    </w:p>
    <w:p w:rsidR="003336B8" w:rsidRDefault="003336B8" w:rsidP="003336B8">
      <w:pPr>
        <w:spacing w:before="197"/>
        <w:ind w:left="113"/>
        <w:jc w:val="right"/>
        <w:rPr>
          <w:b/>
        </w:rPr>
      </w:pPr>
      <w:r>
        <w:rPr>
          <w:b/>
        </w:rPr>
        <w:t xml:space="preserve">                                                                                         Директор </w:t>
      </w:r>
      <w:proofErr w:type="spellStart"/>
      <w:r>
        <w:rPr>
          <w:b/>
        </w:rPr>
        <w:t>А</w:t>
      </w:r>
      <w:proofErr w:type="gramStart"/>
      <w:r>
        <w:rPr>
          <w:b/>
        </w:rPr>
        <w:t>,Г</w:t>
      </w:r>
      <w:proofErr w:type="gramEnd"/>
      <w:r>
        <w:rPr>
          <w:b/>
        </w:rPr>
        <w:t>,Дзбоев</w:t>
      </w:r>
      <w:proofErr w:type="spellEnd"/>
      <w:r>
        <w:rPr>
          <w:b/>
        </w:rPr>
        <w:t xml:space="preserve"> </w:t>
      </w:r>
    </w:p>
    <w:p w:rsidR="003336B8" w:rsidRDefault="003336B8" w:rsidP="003336B8">
      <w:pPr>
        <w:spacing w:before="197"/>
        <w:ind w:left="113"/>
        <w:jc w:val="right"/>
        <w:rPr>
          <w:b/>
        </w:rPr>
      </w:pPr>
      <w:proofErr w:type="spellStart"/>
      <w:r>
        <w:rPr>
          <w:b/>
        </w:rPr>
        <w:t>Приказ№</w:t>
      </w:r>
      <w:proofErr w:type="spellEnd"/>
      <w:r>
        <w:rPr>
          <w:b/>
        </w:rPr>
        <w:t xml:space="preserve"> 756/22 от 01.09.23</w:t>
      </w: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r>
        <w:rPr>
          <w:b/>
          <w:sz w:val="28"/>
          <w:szCs w:val="28"/>
        </w:rPr>
        <w:t>РАБОЧАЯ ПРОГРАММА</w:t>
      </w: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r>
        <w:rPr>
          <w:b/>
          <w:sz w:val="28"/>
          <w:szCs w:val="28"/>
        </w:rPr>
        <w:t>учебного предмета «Обществознание»</w:t>
      </w:r>
    </w:p>
    <w:p w:rsidR="003336B8" w:rsidRDefault="003336B8" w:rsidP="003336B8">
      <w:pPr>
        <w:spacing w:before="197"/>
        <w:ind w:left="113"/>
        <w:jc w:val="center"/>
        <w:rPr>
          <w:b/>
          <w:sz w:val="28"/>
          <w:szCs w:val="28"/>
        </w:rPr>
      </w:pPr>
      <w:r>
        <w:rPr>
          <w:b/>
          <w:sz w:val="28"/>
          <w:szCs w:val="28"/>
        </w:rPr>
        <w:t>8 класс</w:t>
      </w: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p>
    <w:p w:rsidR="003336B8" w:rsidRDefault="003336B8" w:rsidP="003336B8">
      <w:pPr>
        <w:spacing w:before="197"/>
        <w:ind w:left="113"/>
        <w:jc w:val="center"/>
        <w:rPr>
          <w:b/>
          <w:sz w:val="28"/>
          <w:szCs w:val="28"/>
        </w:rPr>
      </w:pPr>
      <w:r>
        <w:rPr>
          <w:b/>
          <w:sz w:val="28"/>
          <w:szCs w:val="28"/>
        </w:rPr>
        <w:t>С.Урсдон2023</w:t>
      </w:r>
    </w:p>
    <w:p w:rsidR="003336B8" w:rsidRDefault="003336B8" w:rsidP="003336B8">
      <w:pPr>
        <w:spacing w:before="197"/>
        <w:ind w:left="113"/>
        <w:rPr>
          <w:b/>
          <w:szCs w:val="22"/>
        </w:rPr>
      </w:pPr>
      <w:r>
        <w:rPr>
          <w:b/>
        </w:rPr>
        <w:t xml:space="preserve">   </w:t>
      </w:r>
    </w:p>
    <w:p w:rsidR="003336B8" w:rsidRPr="003336B8" w:rsidRDefault="003336B8">
      <w:pPr>
        <w:ind w:firstLine="0"/>
        <w:jc w:val="left"/>
      </w:pPr>
      <w:r w:rsidRPr="003336B8">
        <w:br w:type="page"/>
      </w:r>
    </w:p>
    <w:p w:rsidR="00B961EC" w:rsidRPr="003336B8" w:rsidRDefault="00B961EC" w:rsidP="00B961EC">
      <w:pPr>
        <w:shd w:val="clear" w:color="auto" w:fill="FFFFFF"/>
        <w:spacing w:after="0" w:line="240" w:lineRule="auto"/>
        <w:ind w:firstLine="284"/>
      </w:pPr>
    </w:p>
    <w:p w:rsidR="00B961EC" w:rsidRPr="00527003" w:rsidRDefault="007B034E" w:rsidP="007B034E">
      <w:pPr>
        <w:pStyle w:val="a3"/>
        <w:spacing w:line="240" w:lineRule="auto"/>
        <w:ind w:left="0"/>
        <w:rPr>
          <w:rFonts w:ascii="Times New Roman" w:hAnsi="Times New Roman" w:cs="Times New Roman"/>
          <w:sz w:val="24"/>
          <w:szCs w:val="24"/>
        </w:rPr>
      </w:pPr>
      <w:r>
        <w:rPr>
          <w:rFonts w:ascii="Times New Roman" w:hAnsi="Times New Roman" w:cs="Times New Roman"/>
          <w:b/>
          <w:sz w:val="24"/>
          <w:szCs w:val="24"/>
        </w:rPr>
        <w:t xml:space="preserve">                                            </w:t>
      </w:r>
      <w:r w:rsidR="00B961EC" w:rsidRPr="00527003">
        <w:rPr>
          <w:rFonts w:ascii="Times New Roman" w:hAnsi="Times New Roman" w:cs="Times New Roman"/>
          <w:b/>
          <w:sz w:val="24"/>
          <w:szCs w:val="24"/>
        </w:rPr>
        <w:t>Пояснительная записка</w:t>
      </w:r>
    </w:p>
    <w:p w:rsidR="00B961EC" w:rsidRPr="007107A3" w:rsidRDefault="00B961EC" w:rsidP="00B961EC">
      <w:pPr>
        <w:spacing w:line="240" w:lineRule="auto"/>
        <w:ind w:firstLine="708"/>
      </w:pPr>
      <w:r w:rsidRPr="007107A3">
        <w:t xml:space="preserve">Рабочая  программа по </w:t>
      </w:r>
      <w:r>
        <w:t xml:space="preserve">Обществознанию </w:t>
      </w:r>
      <w:r w:rsidRPr="007107A3">
        <w:t xml:space="preserve">предназначена для обучающихся </w:t>
      </w:r>
      <w:r>
        <w:t>8</w:t>
      </w:r>
      <w:r w:rsidRPr="007107A3">
        <w:t xml:space="preserve"> класса средних общеобразовательных учреждений.  Программа составлена с учетом воспитательных и образовательных целей и задач школы.</w:t>
      </w:r>
    </w:p>
    <w:p w:rsidR="00B961EC" w:rsidRPr="006F7034" w:rsidRDefault="00B961EC" w:rsidP="00B961EC">
      <w:pPr>
        <w:autoSpaceDE w:val="0"/>
        <w:autoSpaceDN w:val="0"/>
        <w:adjustRightInd w:val="0"/>
        <w:spacing w:after="0" w:line="240" w:lineRule="auto"/>
      </w:pPr>
      <w:r>
        <w:rPr>
          <w:b/>
        </w:rPr>
        <w:t>1</w:t>
      </w:r>
      <w:r w:rsidRPr="006F7034">
        <w:rPr>
          <w:b/>
        </w:rPr>
        <w:t>.1. Нормативно-правовые документы</w:t>
      </w:r>
      <w:r w:rsidRPr="006F7034">
        <w:t>, на основании которых разработана рабочая программа:</w:t>
      </w:r>
    </w:p>
    <w:p w:rsidR="00B961EC" w:rsidRPr="00983E18" w:rsidRDefault="00B961EC" w:rsidP="00B961EC">
      <w:pPr>
        <w:spacing w:after="0" w:line="240" w:lineRule="auto"/>
      </w:pPr>
      <w:r w:rsidRPr="00983E18">
        <w:t>- Закон «Об образовании в Российской Федерации», ФЗ № 273 от 29.12.2012 г.;</w:t>
      </w:r>
    </w:p>
    <w:p w:rsidR="00B961EC" w:rsidRDefault="00B961EC" w:rsidP="00B961EC">
      <w:pPr>
        <w:spacing w:after="0" w:line="240" w:lineRule="auto"/>
        <w:rPr>
          <w:shd w:val="clear" w:color="auto" w:fill="FFFFFF"/>
        </w:rPr>
      </w:pPr>
      <w:r w:rsidRPr="00983E18">
        <w:t xml:space="preserve">- Федеральный государственный образовательный стандарт основного общего образования, </w:t>
      </w:r>
      <w:r w:rsidRPr="00983E18">
        <w:rPr>
          <w:shd w:val="clear" w:color="auto" w:fill="FFFFFF"/>
        </w:rPr>
        <w:t>утвержден приказом Минобрнауки России от 17 декабря</w:t>
      </w:r>
      <w:r w:rsidRPr="00983E18">
        <w:rPr>
          <w:rStyle w:val="apple-converted-space"/>
          <w:shd w:val="clear" w:color="auto" w:fill="FFFFFF"/>
        </w:rPr>
        <w:t> </w:t>
      </w:r>
      <w:r w:rsidRPr="00983E18">
        <w:rPr>
          <w:shd w:val="clear" w:color="auto" w:fill="FFFFFF"/>
        </w:rPr>
        <w:t>2010 г. № 1897;</w:t>
      </w:r>
    </w:p>
    <w:p w:rsidR="00B961EC" w:rsidRPr="00527003" w:rsidRDefault="00B961EC" w:rsidP="00B961EC">
      <w:pPr>
        <w:spacing w:after="0" w:line="240" w:lineRule="auto"/>
        <w:rPr>
          <w:sz w:val="28"/>
          <w:szCs w:val="28"/>
        </w:rPr>
      </w:pPr>
      <w:r w:rsidRPr="00983E18">
        <w:t xml:space="preserve">- Примерная рабочая программа по </w:t>
      </w:r>
      <w:r>
        <w:t xml:space="preserve">обществознанию  </w:t>
      </w:r>
    </w:p>
    <w:p w:rsidR="00B961EC" w:rsidRPr="00F22A34" w:rsidRDefault="00B961EC" w:rsidP="00B961EC">
      <w:pPr>
        <w:shd w:val="clear" w:color="auto" w:fill="FFFFFF"/>
        <w:autoSpaceDE w:val="0"/>
        <w:autoSpaceDN w:val="0"/>
        <w:adjustRightInd w:val="0"/>
        <w:spacing w:after="0"/>
        <w:rPr>
          <w:color w:val="000000"/>
        </w:rPr>
      </w:pPr>
      <w:r w:rsidRPr="00983E18">
        <w:t>- УМК</w:t>
      </w:r>
      <w:r>
        <w:t xml:space="preserve"> «Обществознание. 8 класс» авторов </w:t>
      </w:r>
      <w:r>
        <w:rPr>
          <w:color w:val="000000"/>
        </w:rPr>
        <w:t xml:space="preserve">Л.Н.Боголюбов, Н.И.  Городецкая, Л.Ф.Иванова </w:t>
      </w:r>
      <w:r>
        <w:t xml:space="preserve">(М: Просвещение, 2017)  </w:t>
      </w:r>
    </w:p>
    <w:p w:rsidR="00796F01" w:rsidRPr="007B034E" w:rsidRDefault="00796F01" w:rsidP="007B034E">
      <w:pPr>
        <w:spacing w:after="0" w:line="240" w:lineRule="auto"/>
        <w:rPr>
          <w:color w:val="000000"/>
        </w:rPr>
      </w:pPr>
      <w:r w:rsidRPr="00983E18">
        <w:t>.</w:t>
      </w:r>
    </w:p>
    <w:p w:rsidR="00224DB5" w:rsidRPr="00983E18" w:rsidRDefault="00224DB5" w:rsidP="00796F01">
      <w:pPr>
        <w:autoSpaceDE w:val="0"/>
        <w:autoSpaceDN w:val="0"/>
        <w:adjustRightInd w:val="0"/>
        <w:spacing w:after="0" w:line="240" w:lineRule="auto"/>
      </w:pPr>
    </w:p>
    <w:p w:rsidR="00B961EC" w:rsidRDefault="00B961EC" w:rsidP="00B961EC">
      <w:pPr>
        <w:autoSpaceDE w:val="0"/>
        <w:autoSpaceDN w:val="0"/>
        <w:adjustRightInd w:val="0"/>
        <w:spacing w:before="240" w:line="240" w:lineRule="auto"/>
        <w:ind w:left="-993"/>
        <w:jc w:val="center"/>
      </w:pPr>
      <w:r w:rsidRPr="004D73F5">
        <w:rPr>
          <w:b/>
        </w:rPr>
        <w:t>Планируемые результаты освоения учебного предмета (курса)</w:t>
      </w:r>
    </w:p>
    <w:p w:rsidR="00B961EC" w:rsidRPr="00224DB5" w:rsidRDefault="00B961EC" w:rsidP="00B961EC">
      <w:pPr>
        <w:spacing w:after="0" w:line="240" w:lineRule="auto"/>
        <w:ind w:firstLine="709"/>
        <w:rPr>
          <w:szCs w:val="28"/>
        </w:rPr>
      </w:pPr>
      <w:r w:rsidRPr="00224DB5">
        <w:rPr>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961EC" w:rsidRPr="00033438" w:rsidRDefault="00B961EC" w:rsidP="00B961EC">
      <w:pPr>
        <w:spacing w:after="0" w:line="240" w:lineRule="auto"/>
        <w:ind w:firstLine="708"/>
        <w:rPr>
          <w:szCs w:val="28"/>
        </w:rPr>
      </w:pPr>
      <w:r w:rsidRPr="00033438">
        <w:rPr>
          <w:b/>
          <w:szCs w:val="28"/>
        </w:rPr>
        <w:t>В 8 классе</w:t>
      </w:r>
      <w:r w:rsidRPr="00033438">
        <w:rPr>
          <w:szCs w:val="28"/>
        </w:rPr>
        <w:t xml:space="preserve">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proofErr w:type="gramStart"/>
      <w:r w:rsidRPr="00033438">
        <w:rPr>
          <w:szCs w:val="28"/>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033438">
        <w:rPr>
          <w:szCs w:val="28"/>
        </w:rPr>
        <w:t xml:space="preserve">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B961EC" w:rsidRDefault="00B961EC" w:rsidP="00B961EC">
      <w:pPr>
        <w:autoSpaceDE w:val="0"/>
        <w:autoSpaceDN w:val="0"/>
        <w:adjustRightInd w:val="0"/>
        <w:spacing w:after="0" w:line="240" w:lineRule="auto"/>
      </w:pPr>
    </w:p>
    <w:p w:rsidR="00B961EC" w:rsidRPr="007107A3" w:rsidRDefault="00B961EC" w:rsidP="00B961EC">
      <w:pPr>
        <w:spacing w:line="240" w:lineRule="auto"/>
        <w:rPr>
          <w:b/>
          <w:i/>
        </w:rPr>
      </w:pPr>
      <w:r w:rsidRPr="007107A3">
        <w:rPr>
          <w:b/>
          <w:i/>
        </w:rPr>
        <w:t>Личностные результаты:</w:t>
      </w:r>
    </w:p>
    <w:p w:rsidR="00B961EC" w:rsidRPr="007107A3" w:rsidRDefault="00B961EC" w:rsidP="00B961EC">
      <w:pPr>
        <w:numPr>
          <w:ilvl w:val="1"/>
          <w:numId w:val="13"/>
        </w:numPr>
        <w:tabs>
          <w:tab w:val="clear" w:pos="2340"/>
          <w:tab w:val="num" w:pos="284"/>
        </w:tabs>
        <w:spacing w:line="240" w:lineRule="auto"/>
        <w:ind w:left="0" w:firstLine="709"/>
      </w:pPr>
      <w:r w:rsidRPr="007107A3">
        <w:t>мотивированность на посильное и созидательное участие в жизни общества;</w:t>
      </w:r>
    </w:p>
    <w:p w:rsidR="00B961EC" w:rsidRPr="007107A3" w:rsidRDefault="00B961EC" w:rsidP="00B961EC">
      <w:pPr>
        <w:numPr>
          <w:ilvl w:val="1"/>
          <w:numId w:val="13"/>
        </w:numPr>
        <w:tabs>
          <w:tab w:val="clear" w:pos="2340"/>
          <w:tab w:val="num" w:pos="284"/>
        </w:tabs>
        <w:spacing w:line="240" w:lineRule="auto"/>
        <w:ind w:left="0" w:firstLine="709"/>
      </w:pPr>
      <w:r w:rsidRPr="007107A3">
        <w:t>заинтересованность не только в личном успехе, но и в благополучии и процветании своей страны;</w:t>
      </w:r>
    </w:p>
    <w:p w:rsidR="00B961EC" w:rsidRPr="007107A3" w:rsidRDefault="00B961EC" w:rsidP="00B961EC">
      <w:pPr>
        <w:numPr>
          <w:ilvl w:val="1"/>
          <w:numId w:val="13"/>
        </w:numPr>
        <w:tabs>
          <w:tab w:val="clear" w:pos="2340"/>
          <w:tab w:val="num" w:pos="284"/>
        </w:tabs>
        <w:spacing w:line="240" w:lineRule="auto"/>
        <w:ind w:left="0" w:firstLine="709"/>
      </w:pPr>
      <w:proofErr w:type="gramStart"/>
      <w:r w:rsidRPr="007107A3">
        <w:t xml:space="preserve">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w:t>
      </w:r>
      <w:r w:rsidRPr="007107A3">
        <w:lastRenderedPageBreak/>
        <w:t>разнообразных культур; убежденности в важности для общества семьи и семейных традиций; осознании своей ответственности за страну перед нынешним и грядущими поколениями.</w:t>
      </w:r>
      <w:proofErr w:type="gramEnd"/>
    </w:p>
    <w:p w:rsidR="00B961EC" w:rsidRPr="007107A3" w:rsidRDefault="00B961EC" w:rsidP="00B961EC">
      <w:pPr>
        <w:spacing w:line="240" w:lineRule="auto"/>
        <w:rPr>
          <w:b/>
          <w:i/>
        </w:rPr>
      </w:pPr>
      <w:r w:rsidRPr="007107A3">
        <w:rPr>
          <w:b/>
          <w:i/>
        </w:rPr>
        <w:t>Метапредметные  результаты</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умение сознательно организовывать свою познавательную деятельность (от постановки цели до получения и оценки результата);</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 xml:space="preserve">овладение различными видами публичных выступлений (высказывания, монолог, дискуссия) и </w:t>
      </w:r>
      <w:proofErr w:type="gramStart"/>
      <w:r w:rsidRPr="007107A3">
        <w:t>следовании</w:t>
      </w:r>
      <w:proofErr w:type="gramEnd"/>
      <w:r w:rsidRPr="007107A3">
        <w:t xml:space="preserve"> этическим нормам и правилам ведения диалога;</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умение выполнять познавательные и практические задания, в том числе с использованием проектной деятельности на уроках и в</w:t>
      </w:r>
      <w:r>
        <w:t xml:space="preserve"> доступной социальной практике </w:t>
      </w:r>
      <w:proofErr w:type="gramStart"/>
      <w:r w:rsidRPr="007107A3">
        <w:t>на</w:t>
      </w:r>
      <w:proofErr w:type="gramEnd"/>
      <w:r w:rsidRPr="007107A3">
        <w:t>:</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использование элементов причинно-следственного анализа;</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исследование несложных реальных связей и зависимостей;</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определение сущностных характеристик изучаемого объекта, выбор верных критериев для сравнения, сопоставления, оценки объектов;</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поиск и извлечение нужной информации по заданной теме в адаптированных источниках различного типа;</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подкрепление изученных положений конкретными примерами;</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определение собственного отношения к явлениям современной жизни, формулирование своей точки зрения.</w:t>
      </w:r>
    </w:p>
    <w:p w:rsidR="00B961EC" w:rsidRDefault="00B961EC" w:rsidP="00B961EC">
      <w:pPr>
        <w:autoSpaceDE w:val="0"/>
        <w:autoSpaceDN w:val="0"/>
        <w:adjustRightInd w:val="0"/>
        <w:spacing w:after="0" w:line="240" w:lineRule="auto"/>
      </w:pPr>
    </w:p>
    <w:p w:rsidR="0032208F" w:rsidRDefault="0032208F">
      <w:pPr>
        <w:ind w:firstLine="0"/>
        <w:jc w:val="left"/>
        <w:rPr>
          <w:b/>
        </w:rPr>
      </w:pPr>
      <w:r>
        <w:rPr>
          <w:b/>
        </w:rPr>
        <w:br w:type="page"/>
      </w:r>
    </w:p>
    <w:p w:rsidR="008E12B2" w:rsidRDefault="008E12B2" w:rsidP="007B034E">
      <w:pPr>
        <w:autoSpaceDE w:val="0"/>
        <w:autoSpaceDN w:val="0"/>
        <w:adjustRightInd w:val="0"/>
        <w:spacing w:line="240" w:lineRule="auto"/>
        <w:ind w:firstLine="0"/>
      </w:pPr>
    </w:p>
    <w:p w:rsidR="008E12B2" w:rsidRPr="008E12B2" w:rsidRDefault="008E12B2" w:rsidP="008E12B2">
      <w:pPr>
        <w:autoSpaceDE w:val="0"/>
        <w:autoSpaceDN w:val="0"/>
        <w:adjustRightInd w:val="0"/>
        <w:spacing w:after="0" w:line="240" w:lineRule="auto"/>
        <w:ind w:left="-993"/>
        <w:rPr>
          <w:color w:val="FF0000"/>
        </w:rPr>
      </w:pPr>
    </w:p>
    <w:p w:rsidR="00627ABD" w:rsidRDefault="00627ABD" w:rsidP="00F81482">
      <w:pPr>
        <w:autoSpaceDE w:val="0"/>
        <w:autoSpaceDN w:val="0"/>
        <w:adjustRightInd w:val="0"/>
        <w:spacing w:after="0" w:line="240" w:lineRule="auto"/>
        <w:rPr>
          <w:b/>
        </w:rPr>
      </w:pPr>
    </w:p>
    <w:p w:rsidR="008E12B2" w:rsidRPr="00424130" w:rsidRDefault="007B034E" w:rsidP="007B034E">
      <w:pPr>
        <w:pStyle w:val="a3"/>
        <w:shd w:val="clear" w:color="auto" w:fill="FFFFFF"/>
        <w:spacing w:after="0" w:line="240" w:lineRule="auto"/>
        <w:rPr>
          <w:rFonts w:ascii="Times New Roman" w:hAnsi="Times New Roman" w:cs="Times New Roman"/>
          <w:b/>
          <w:sz w:val="24"/>
        </w:rPr>
      </w:pPr>
      <w:r>
        <w:rPr>
          <w:rFonts w:ascii="Times New Roman" w:hAnsi="Times New Roman" w:cs="Times New Roman"/>
          <w:b/>
          <w:sz w:val="24"/>
        </w:rPr>
        <w:t xml:space="preserve">                                      </w:t>
      </w:r>
      <w:r w:rsidR="00424130" w:rsidRPr="00424130">
        <w:rPr>
          <w:rFonts w:ascii="Times New Roman" w:hAnsi="Times New Roman" w:cs="Times New Roman"/>
          <w:b/>
          <w:sz w:val="24"/>
        </w:rPr>
        <w:t>Содержание</w:t>
      </w:r>
      <w:r w:rsidR="00E90C5C">
        <w:rPr>
          <w:rFonts w:ascii="Times New Roman" w:hAnsi="Times New Roman" w:cs="Times New Roman"/>
          <w:b/>
          <w:sz w:val="24"/>
        </w:rPr>
        <w:t xml:space="preserve"> </w:t>
      </w:r>
      <w:r w:rsidR="00424130" w:rsidRPr="00424130">
        <w:rPr>
          <w:rFonts w:ascii="Times New Roman" w:hAnsi="Times New Roman" w:cs="Times New Roman"/>
          <w:b/>
          <w:sz w:val="24"/>
        </w:rPr>
        <w:t>рабочей</w:t>
      </w:r>
      <w:r w:rsidR="00E90C5C">
        <w:rPr>
          <w:rFonts w:ascii="Times New Roman" w:hAnsi="Times New Roman" w:cs="Times New Roman"/>
          <w:b/>
          <w:sz w:val="24"/>
        </w:rPr>
        <w:t xml:space="preserve"> </w:t>
      </w:r>
      <w:r w:rsidR="00424130" w:rsidRPr="00424130">
        <w:rPr>
          <w:rFonts w:ascii="Times New Roman" w:hAnsi="Times New Roman" w:cs="Times New Roman"/>
          <w:b/>
          <w:sz w:val="24"/>
        </w:rPr>
        <w:t>программы</w:t>
      </w:r>
    </w:p>
    <w:p w:rsidR="00B961EC" w:rsidRDefault="007B034E" w:rsidP="00B961EC">
      <w:pPr>
        <w:pStyle w:val="a4"/>
        <w:spacing w:before="0" w:beforeAutospacing="0" w:after="148" w:afterAutospacing="0"/>
        <w:ind w:left="360"/>
        <w:jc w:val="both"/>
        <w:rPr>
          <w:rStyle w:val="c3c8"/>
          <w:b/>
        </w:rPr>
      </w:pPr>
      <w:r>
        <w:rPr>
          <w:rStyle w:val="c3c8"/>
          <w:b/>
        </w:rPr>
        <w:t xml:space="preserve">                                           </w:t>
      </w:r>
      <w:r w:rsidR="00B961EC">
        <w:rPr>
          <w:rStyle w:val="c3c8"/>
          <w:b/>
        </w:rPr>
        <w:t>Обществознание, 8 класс. 34 часа</w:t>
      </w:r>
    </w:p>
    <w:p w:rsidR="00B961EC" w:rsidRPr="003F3849" w:rsidRDefault="00B961EC" w:rsidP="00B961EC">
      <w:pPr>
        <w:pStyle w:val="a4"/>
        <w:spacing w:before="0" w:beforeAutospacing="0" w:after="148" w:afterAutospacing="0"/>
        <w:ind w:left="360"/>
        <w:jc w:val="both"/>
        <w:rPr>
          <w:color w:val="000000"/>
        </w:rPr>
      </w:pPr>
      <w:r w:rsidRPr="008B2D8F">
        <w:rPr>
          <w:b/>
          <w:bCs/>
          <w:iCs/>
          <w:color w:val="000000"/>
          <w:shd w:val="clear" w:color="auto" w:fill="FFFFFF"/>
        </w:rPr>
        <w:t>Тема</w:t>
      </w:r>
      <w:r>
        <w:rPr>
          <w:b/>
          <w:bCs/>
          <w:iCs/>
          <w:color w:val="000000"/>
          <w:shd w:val="clear" w:color="auto" w:fill="FFFFFF"/>
        </w:rPr>
        <w:t xml:space="preserve"> </w:t>
      </w:r>
      <w:r w:rsidRPr="008B2D8F">
        <w:rPr>
          <w:b/>
          <w:bCs/>
          <w:iCs/>
          <w:color w:val="000000"/>
          <w:shd w:val="clear" w:color="auto" w:fill="FFFFFF"/>
        </w:rPr>
        <w:t>1.</w:t>
      </w:r>
      <w:r w:rsidRPr="003F3849">
        <w:rPr>
          <w:b/>
          <w:bCs/>
          <w:color w:val="000000"/>
          <w:shd w:val="clear" w:color="auto" w:fill="FFFFFF"/>
        </w:rPr>
        <w:t xml:space="preserve"> </w:t>
      </w:r>
      <w:r w:rsidRPr="00B35B41">
        <w:rPr>
          <w:b/>
          <w:bCs/>
          <w:color w:val="000000"/>
          <w:shd w:val="clear" w:color="auto" w:fill="FFFFFF"/>
        </w:rPr>
        <w:t>Личность и общество.</w:t>
      </w:r>
      <w:r>
        <w:rPr>
          <w:rStyle w:val="c3c8"/>
          <w:b/>
        </w:rPr>
        <w:t xml:space="preserve"> </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 xml:space="preserve">Что делает человека человеком? Отличие человека от других живых существ. </w:t>
      </w:r>
      <w:proofErr w:type="gramStart"/>
      <w:r w:rsidRPr="00B35B41">
        <w:rPr>
          <w:color w:val="000000"/>
          <w:shd w:val="clear" w:color="auto" w:fill="FFFFFF"/>
        </w:rPr>
        <w:t>Природное</w:t>
      </w:r>
      <w:proofErr w:type="gramEnd"/>
      <w:r w:rsidRPr="00B35B41">
        <w:rPr>
          <w:color w:val="000000"/>
          <w:shd w:val="clear" w:color="auto" w:fill="FFFFFF"/>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w:t>
      </w:r>
      <w:r>
        <w:rPr>
          <w:color w:val="000000"/>
          <w:shd w:val="clear" w:color="auto" w:fill="FFFFFF"/>
        </w:rPr>
        <w:t>Самореализация и осуществление жизненных целей.</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Человек, общество, природа. Что такое природа?</w:t>
      </w:r>
      <w:r>
        <w:rPr>
          <w:color w:val="000000"/>
          <w:shd w:val="clear" w:color="auto" w:fill="FFFFFF"/>
        </w:rPr>
        <w:t xml:space="preserve"> Связь человека с природой. </w:t>
      </w:r>
      <w:r w:rsidRPr="00B35B41">
        <w:rPr>
          <w:color w:val="000000"/>
          <w:shd w:val="clear" w:color="auto" w:fill="FFFFFF"/>
        </w:rPr>
        <w:t>Биосфера и ноосфера.</w:t>
      </w:r>
      <w:r>
        <w:rPr>
          <w:color w:val="000000"/>
          <w:shd w:val="clear" w:color="auto" w:fill="FFFFFF"/>
        </w:rPr>
        <w:t xml:space="preserve"> </w:t>
      </w:r>
      <w:r w:rsidRPr="00B35B41">
        <w:rPr>
          <w:color w:val="000000"/>
          <w:shd w:val="clear" w:color="auto" w:fill="FFFFFF"/>
        </w:rPr>
        <w:t>Место человека в мире природы.</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Общество как форма жизнедеятельности людей. Основные сферы общественной жизни, их взаимосвязь.</w:t>
      </w:r>
      <w:r>
        <w:rPr>
          <w:color w:val="000000"/>
          <w:shd w:val="clear" w:color="auto" w:fill="FFFFFF"/>
        </w:rPr>
        <w:t xml:space="preserve"> Социальные нормы. </w:t>
      </w:r>
      <w:r w:rsidRPr="00B35B41">
        <w:rPr>
          <w:color w:val="000000"/>
          <w:shd w:val="clear" w:color="auto" w:fill="FFFFFF"/>
        </w:rPr>
        <w:t xml:space="preserve"> </w:t>
      </w:r>
      <w:r>
        <w:rPr>
          <w:color w:val="000000"/>
          <w:shd w:val="clear" w:color="auto" w:fill="FFFFFF"/>
        </w:rPr>
        <w:t>Ступени развития</w:t>
      </w:r>
      <w:r w:rsidRPr="00B35B41">
        <w:rPr>
          <w:color w:val="000000"/>
          <w:shd w:val="clear" w:color="auto" w:fill="FFFFFF"/>
        </w:rPr>
        <w:t xml:space="preserve"> общества.</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Развитие общества. Социальные изменения и их формы.</w:t>
      </w:r>
      <w:r>
        <w:rPr>
          <w:color w:val="000000"/>
          <w:shd w:val="clear" w:color="auto" w:fill="FFFFFF"/>
        </w:rPr>
        <w:t xml:space="preserve"> Социальные революции и  реформы. </w:t>
      </w:r>
      <w:r w:rsidRPr="00B35B41">
        <w:rPr>
          <w:color w:val="000000"/>
          <w:shd w:val="clear" w:color="auto" w:fill="FFFFFF"/>
        </w:rPr>
        <w:t>Человечество в XXI веке, тенденции развития, основные вызовы и угрозы. Глобальные проблемы современности.</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 xml:space="preserve">Как стать личностью. </w:t>
      </w:r>
      <w:r>
        <w:rPr>
          <w:color w:val="000000"/>
          <w:shd w:val="clear" w:color="auto" w:fill="FFFFFF"/>
        </w:rPr>
        <w:t>Человек, индивид, л</w:t>
      </w:r>
      <w:r w:rsidRPr="00B35B41">
        <w:rPr>
          <w:color w:val="000000"/>
          <w:shd w:val="clear" w:color="auto" w:fill="FFFFFF"/>
        </w:rPr>
        <w:t>ичность. Жизненные ценности и ориентиры.</w:t>
      </w:r>
      <w:r>
        <w:rPr>
          <w:color w:val="000000"/>
          <w:shd w:val="clear" w:color="auto" w:fill="FFFFFF"/>
        </w:rPr>
        <w:t xml:space="preserve"> Становление </w:t>
      </w:r>
      <w:r w:rsidRPr="00B35B41">
        <w:rPr>
          <w:color w:val="000000"/>
          <w:shd w:val="clear" w:color="auto" w:fill="FFFFFF"/>
        </w:rPr>
        <w:t xml:space="preserve"> личности. Качества сильной личности. Социализация индивида.</w:t>
      </w:r>
    </w:p>
    <w:p w:rsidR="00B961EC" w:rsidRPr="00B35B41" w:rsidRDefault="00B961EC" w:rsidP="00B961EC">
      <w:pPr>
        <w:pStyle w:val="a4"/>
        <w:spacing w:before="0" w:beforeAutospacing="0" w:after="148" w:afterAutospacing="0"/>
        <w:ind w:left="360"/>
        <w:jc w:val="both"/>
        <w:rPr>
          <w:color w:val="000000"/>
        </w:rPr>
      </w:pPr>
      <w:r w:rsidRPr="008B2D8F">
        <w:rPr>
          <w:b/>
          <w:bCs/>
          <w:iCs/>
          <w:color w:val="000000"/>
          <w:shd w:val="clear" w:color="auto" w:fill="FFFFFF"/>
        </w:rPr>
        <w:t>Тема</w:t>
      </w:r>
      <w:r>
        <w:rPr>
          <w:b/>
          <w:bCs/>
          <w:iCs/>
          <w:color w:val="000000"/>
          <w:shd w:val="clear" w:color="auto" w:fill="FFFFFF"/>
        </w:rPr>
        <w:t xml:space="preserve"> 2</w:t>
      </w:r>
      <w:r w:rsidRPr="008B2D8F">
        <w:rPr>
          <w:b/>
          <w:bCs/>
          <w:iCs/>
          <w:color w:val="000000"/>
          <w:shd w:val="clear" w:color="auto" w:fill="FFFFFF"/>
        </w:rPr>
        <w:t>.</w:t>
      </w:r>
      <w:r w:rsidRPr="003F3849">
        <w:rPr>
          <w:b/>
          <w:bCs/>
          <w:color w:val="000000"/>
          <w:shd w:val="clear" w:color="auto" w:fill="FFFFFF"/>
        </w:rPr>
        <w:t xml:space="preserve"> </w:t>
      </w:r>
      <w:r w:rsidRPr="00B35B41">
        <w:rPr>
          <w:b/>
          <w:bCs/>
          <w:color w:val="000000"/>
          <w:shd w:val="clear" w:color="auto" w:fill="FFFFFF"/>
        </w:rPr>
        <w:t>Сфера духовной культуры.</w:t>
      </w:r>
      <w:r>
        <w:rPr>
          <w:rStyle w:val="c3c8"/>
          <w:b/>
        </w:rPr>
        <w:t xml:space="preserve"> </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Сфера духовной жизни и её особенности. Культура личности и общества</w:t>
      </w:r>
      <w:r>
        <w:rPr>
          <w:color w:val="000000"/>
          <w:shd w:val="clear" w:color="auto" w:fill="FFFFFF"/>
        </w:rPr>
        <w:t xml:space="preserve">. </w:t>
      </w:r>
      <w:r w:rsidRPr="00B35B41">
        <w:rPr>
          <w:color w:val="000000"/>
          <w:shd w:val="clear" w:color="auto" w:fill="FFFFFF"/>
        </w:rPr>
        <w:t>Тенденции развития духовной культуры в современной России.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Образование. Значимость образования в условиях информационного общества. Непрерывность образования. Самообразование.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Наука в современном обществе, её значение. Нравственные принципы труда ученого. Возрастание роли научных исследований в современном мире.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 xml:space="preserve"> </w:t>
      </w:r>
    </w:p>
    <w:p w:rsidR="00B961EC" w:rsidRPr="00B35B41" w:rsidRDefault="00B961EC" w:rsidP="00B961EC">
      <w:pPr>
        <w:pStyle w:val="a4"/>
        <w:spacing w:before="0" w:beforeAutospacing="0" w:after="148" w:afterAutospacing="0"/>
        <w:ind w:left="360"/>
        <w:jc w:val="both"/>
        <w:rPr>
          <w:color w:val="000000"/>
        </w:rPr>
      </w:pPr>
      <w:r>
        <w:rPr>
          <w:b/>
          <w:bCs/>
          <w:i/>
          <w:iCs/>
          <w:color w:val="000000"/>
          <w:shd w:val="clear" w:color="auto" w:fill="FFFFFF"/>
        </w:rPr>
        <w:t>Тема 3.</w:t>
      </w:r>
      <w:r w:rsidRPr="00B35B41">
        <w:rPr>
          <w:b/>
          <w:bCs/>
          <w:i/>
          <w:iCs/>
          <w:color w:val="000000"/>
          <w:shd w:val="clear" w:color="auto" w:fill="FFFFFF"/>
        </w:rPr>
        <w:t> </w:t>
      </w:r>
      <w:r w:rsidRPr="00B35B41">
        <w:rPr>
          <w:b/>
          <w:bCs/>
          <w:color w:val="000000"/>
          <w:shd w:val="clear" w:color="auto" w:fill="FFFFFF"/>
        </w:rPr>
        <w:t>Социальная сфера.</w:t>
      </w:r>
      <w:r>
        <w:rPr>
          <w:b/>
          <w:bCs/>
          <w:color w:val="000000"/>
          <w:shd w:val="clear" w:color="auto" w:fill="FFFFFF"/>
        </w:rPr>
        <w:t xml:space="preserve"> </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Социальная структура общества.</w:t>
      </w:r>
      <w:r>
        <w:rPr>
          <w:color w:val="000000"/>
          <w:shd w:val="clear" w:color="auto" w:fill="FFFFFF"/>
        </w:rPr>
        <w:t xml:space="preserve"> </w:t>
      </w:r>
      <w:r w:rsidRPr="00B35B41">
        <w:rPr>
          <w:color w:val="000000"/>
          <w:shd w:val="clear" w:color="auto" w:fill="FFFFFF"/>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lastRenderedPageBreak/>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Отклоняющееся поведение. Опасность наркомании и алкоголизма для человека и общества. Социальная значимость здорового образа жизни.</w:t>
      </w:r>
    </w:p>
    <w:p w:rsidR="00B961EC" w:rsidRPr="00B35B41" w:rsidRDefault="00B961EC" w:rsidP="00B961EC">
      <w:pPr>
        <w:pStyle w:val="a4"/>
        <w:spacing w:before="0" w:beforeAutospacing="0" w:after="148" w:afterAutospacing="0"/>
        <w:ind w:left="360"/>
        <w:jc w:val="both"/>
        <w:rPr>
          <w:color w:val="000000"/>
        </w:rPr>
      </w:pPr>
      <w:r>
        <w:rPr>
          <w:b/>
          <w:bCs/>
          <w:i/>
          <w:iCs/>
          <w:color w:val="000000"/>
          <w:shd w:val="clear" w:color="auto" w:fill="FFFFFF"/>
        </w:rPr>
        <w:t>Тема 4.</w:t>
      </w:r>
      <w:r w:rsidRPr="00B35B41">
        <w:rPr>
          <w:b/>
          <w:bCs/>
          <w:i/>
          <w:iCs/>
          <w:color w:val="000000"/>
          <w:shd w:val="clear" w:color="auto" w:fill="FFFFFF"/>
        </w:rPr>
        <w:t> </w:t>
      </w:r>
      <w:r w:rsidRPr="00B35B41">
        <w:rPr>
          <w:b/>
          <w:bCs/>
          <w:color w:val="000000"/>
          <w:shd w:val="clear" w:color="auto" w:fill="FFFFFF"/>
        </w:rPr>
        <w:t>Экономика.</w:t>
      </w:r>
      <w:r>
        <w:rPr>
          <w:b/>
          <w:bCs/>
          <w:color w:val="000000"/>
          <w:shd w:val="clear" w:color="auto" w:fill="FFFFFF"/>
        </w:rPr>
        <w:t xml:space="preserve"> </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Главные вопросы экономики. Что, как и для кого производить. Функции экономической системы. Типы экономических систем.</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Собственность. Право собственности. Формы собственности. Защита прав собственности.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Рыночная экономика. Рынок. Рыночный механизм регулирования экономики. Спрос и предложение. Рыночное равновесие.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Производство – основа экономики. Производство. Товары и услуги. Факторы производства. Разделение труда и специализация.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Роль государства в экономике. Экономические цели и функции государства. Государственный бюджет. Налоги, уплачиваемые гражданами.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Распределение доходов. Распределение. Неравенство доходов Перераспределение доходов. Экономические меры социальной поддержки населения.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Мировое хозяйство и международная торговля. Мировое хозяйство. Международная торговля. Обменные курсы валют. Внешнеторговая политика.</w:t>
      </w:r>
    </w:p>
    <w:p w:rsidR="00B961EC" w:rsidRPr="00B35B41" w:rsidRDefault="00B961EC" w:rsidP="00B961EC">
      <w:pPr>
        <w:pStyle w:val="a4"/>
        <w:spacing w:before="0" w:beforeAutospacing="0" w:after="148" w:afterAutospacing="0"/>
        <w:ind w:left="360"/>
        <w:jc w:val="both"/>
        <w:rPr>
          <w:color w:val="000000"/>
          <w:shd w:val="clear" w:color="auto" w:fill="FFFFFF"/>
        </w:rPr>
      </w:pPr>
      <w:r>
        <w:rPr>
          <w:color w:val="000000"/>
          <w:shd w:val="clear" w:color="auto" w:fill="FFFFFF"/>
        </w:rPr>
        <w:t>Повторение и обобщение материала.</w:t>
      </w:r>
    </w:p>
    <w:p w:rsidR="00466A86" w:rsidRPr="005F6F22" w:rsidRDefault="00466A86" w:rsidP="003D78E0">
      <w:pPr>
        <w:spacing w:after="0" w:line="240" w:lineRule="auto"/>
        <w:ind w:firstLine="709"/>
        <w:rPr>
          <w:szCs w:val="28"/>
        </w:rPr>
      </w:pPr>
    </w:p>
    <w:p w:rsidR="0089362D" w:rsidRDefault="0089362D">
      <w:pPr>
        <w:ind w:firstLine="0"/>
        <w:jc w:val="left"/>
        <w:rPr>
          <w:sz w:val="22"/>
        </w:rPr>
        <w:sectPr w:rsidR="0089362D" w:rsidSect="00E90C5C">
          <w:pgSz w:w="11906" w:h="16838"/>
          <w:pgMar w:top="1134" w:right="851" w:bottom="1134" w:left="1134" w:header="709" w:footer="709" w:gutter="0"/>
          <w:cols w:space="708"/>
          <w:docGrid w:linePitch="360"/>
        </w:sectPr>
      </w:pPr>
    </w:p>
    <w:p w:rsidR="00466A86" w:rsidRDefault="00466A86" w:rsidP="006B3815">
      <w:pPr>
        <w:spacing w:after="0"/>
        <w:ind w:firstLine="0"/>
        <w:jc w:val="center"/>
        <w:rPr>
          <w:b/>
        </w:rPr>
      </w:pPr>
      <w:r w:rsidRPr="00466A86">
        <w:rPr>
          <w:b/>
        </w:rPr>
        <w:lastRenderedPageBreak/>
        <w:t>3.</w:t>
      </w:r>
      <w:r w:rsidR="00E90C5C">
        <w:rPr>
          <w:b/>
        </w:rPr>
        <w:t xml:space="preserve"> </w:t>
      </w:r>
      <w:r w:rsidRPr="00466A86">
        <w:rPr>
          <w:b/>
        </w:rPr>
        <w:t>Поурочно</w:t>
      </w:r>
      <w:r w:rsidRPr="00466A86">
        <w:rPr>
          <w:b/>
          <w:i/>
        </w:rPr>
        <w:t>-</w:t>
      </w:r>
      <w:r w:rsidRPr="00466A86">
        <w:rPr>
          <w:b/>
        </w:rPr>
        <w:t>тематическое</w:t>
      </w:r>
      <w:r w:rsidR="00E90C5C">
        <w:rPr>
          <w:b/>
        </w:rPr>
        <w:t xml:space="preserve"> </w:t>
      </w:r>
      <w:r w:rsidRPr="00466A86">
        <w:rPr>
          <w:b/>
        </w:rPr>
        <w:t>планирование</w:t>
      </w:r>
    </w:p>
    <w:tbl>
      <w:tblPr>
        <w:tblW w:w="147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71"/>
        <w:gridCol w:w="105"/>
        <w:gridCol w:w="141"/>
        <w:gridCol w:w="142"/>
        <w:gridCol w:w="785"/>
        <w:gridCol w:w="633"/>
        <w:gridCol w:w="567"/>
        <w:gridCol w:w="1776"/>
        <w:gridCol w:w="1200"/>
        <w:gridCol w:w="2689"/>
        <w:gridCol w:w="964"/>
        <w:gridCol w:w="33"/>
        <w:gridCol w:w="992"/>
        <w:gridCol w:w="109"/>
        <w:gridCol w:w="1167"/>
        <w:gridCol w:w="1417"/>
      </w:tblGrid>
      <w:tr w:rsidR="00AC7144" w:rsidRPr="006B3815" w:rsidTr="00AC7144">
        <w:trPr>
          <w:trHeight w:val="630"/>
        </w:trPr>
        <w:tc>
          <w:tcPr>
            <w:tcW w:w="864" w:type="dxa"/>
            <w:vMerge w:val="restart"/>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w:t>
            </w:r>
            <w:r>
              <w:rPr>
                <w:b/>
                <w:bCs/>
                <w:color w:val="000000"/>
                <w:sz w:val="22"/>
                <w:szCs w:val="22"/>
              </w:rPr>
              <w:t xml:space="preserve"> </w:t>
            </w:r>
            <w:r w:rsidRPr="006B3815">
              <w:rPr>
                <w:b/>
                <w:bCs/>
                <w:color w:val="000000"/>
                <w:sz w:val="22"/>
                <w:szCs w:val="22"/>
              </w:rPr>
              <w:t>урока</w:t>
            </w:r>
          </w:p>
        </w:tc>
        <w:tc>
          <w:tcPr>
            <w:tcW w:w="1417" w:type="dxa"/>
            <w:gridSpan w:val="3"/>
            <w:vMerge w:val="restart"/>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Тема</w:t>
            </w:r>
          </w:p>
        </w:tc>
        <w:tc>
          <w:tcPr>
            <w:tcW w:w="1560" w:type="dxa"/>
            <w:gridSpan w:val="3"/>
            <w:vMerge w:val="restart"/>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Тип</w:t>
            </w:r>
            <w:r>
              <w:rPr>
                <w:b/>
                <w:bCs/>
                <w:color w:val="000000"/>
                <w:sz w:val="22"/>
                <w:szCs w:val="22"/>
              </w:rPr>
              <w:t xml:space="preserve"> </w:t>
            </w:r>
            <w:r w:rsidRPr="006B3815">
              <w:rPr>
                <w:b/>
                <w:bCs/>
                <w:color w:val="000000"/>
                <w:sz w:val="22"/>
                <w:szCs w:val="22"/>
              </w:rPr>
              <w:t>урока</w:t>
            </w:r>
          </w:p>
        </w:tc>
        <w:tc>
          <w:tcPr>
            <w:tcW w:w="7229" w:type="dxa"/>
            <w:gridSpan w:val="6"/>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планируемые</w:t>
            </w:r>
            <w:r>
              <w:rPr>
                <w:b/>
                <w:bCs/>
                <w:color w:val="000000"/>
                <w:sz w:val="22"/>
                <w:szCs w:val="22"/>
              </w:rPr>
              <w:t xml:space="preserve"> </w:t>
            </w:r>
            <w:r w:rsidRPr="006B3815">
              <w:rPr>
                <w:b/>
                <w:bCs/>
                <w:color w:val="000000"/>
                <w:sz w:val="22"/>
                <w:szCs w:val="22"/>
              </w:rPr>
              <w:t>результаты</w:t>
            </w:r>
            <w:r>
              <w:rPr>
                <w:b/>
                <w:bCs/>
                <w:color w:val="000000"/>
                <w:sz w:val="22"/>
                <w:szCs w:val="22"/>
              </w:rPr>
              <w:t xml:space="preserve"> </w:t>
            </w:r>
            <w:r w:rsidRPr="006B3815">
              <w:rPr>
                <w:b/>
                <w:bCs/>
                <w:color w:val="000000"/>
                <w:sz w:val="22"/>
                <w:szCs w:val="22"/>
              </w:rPr>
              <w:t>обучения</w:t>
            </w:r>
          </w:p>
        </w:tc>
        <w:tc>
          <w:tcPr>
            <w:tcW w:w="992" w:type="dxa"/>
            <w:vMerge w:val="restart"/>
            <w:shd w:val="clear" w:color="auto" w:fill="auto"/>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Виды,</w:t>
            </w:r>
            <w:r>
              <w:rPr>
                <w:b/>
                <w:bCs/>
                <w:color w:val="000000"/>
                <w:sz w:val="22"/>
                <w:szCs w:val="22"/>
              </w:rPr>
              <w:t xml:space="preserve"> </w:t>
            </w:r>
            <w:r w:rsidRPr="006B3815">
              <w:rPr>
                <w:b/>
                <w:bCs/>
                <w:color w:val="000000"/>
                <w:sz w:val="22"/>
                <w:szCs w:val="22"/>
              </w:rPr>
              <w:t>формы</w:t>
            </w:r>
            <w:r>
              <w:rPr>
                <w:b/>
                <w:bCs/>
                <w:color w:val="000000"/>
                <w:sz w:val="22"/>
                <w:szCs w:val="22"/>
              </w:rPr>
              <w:t xml:space="preserve">  </w:t>
            </w:r>
            <w:r w:rsidRPr="006B3815">
              <w:rPr>
                <w:b/>
                <w:bCs/>
                <w:color w:val="000000"/>
                <w:sz w:val="22"/>
                <w:szCs w:val="22"/>
              </w:rPr>
              <w:t>контроля</w:t>
            </w:r>
          </w:p>
        </w:tc>
        <w:tc>
          <w:tcPr>
            <w:tcW w:w="1276" w:type="dxa"/>
            <w:gridSpan w:val="2"/>
            <w:vMerge w:val="restart"/>
            <w:shd w:val="clear" w:color="auto" w:fill="auto"/>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Средства</w:t>
            </w:r>
            <w:r>
              <w:rPr>
                <w:b/>
                <w:bCs/>
                <w:color w:val="000000"/>
                <w:sz w:val="22"/>
                <w:szCs w:val="22"/>
              </w:rPr>
              <w:t xml:space="preserve"> </w:t>
            </w:r>
            <w:r w:rsidRPr="006B3815">
              <w:rPr>
                <w:b/>
                <w:bCs/>
                <w:color w:val="000000"/>
                <w:sz w:val="22"/>
                <w:szCs w:val="22"/>
              </w:rPr>
              <w:t>обучения,</w:t>
            </w:r>
            <w:r>
              <w:rPr>
                <w:b/>
                <w:bCs/>
                <w:color w:val="000000"/>
                <w:sz w:val="22"/>
                <w:szCs w:val="22"/>
              </w:rPr>
              <w:t xml:space="preserve"> </w:t>
            </w:r>
            <w:r w:rsidRPr="006B3815">
              <w:rPr>
                <w:b/>
                <w:bCs/>
                <w:color w:val="000000"/>
                <w:sz w:val="22"/>
                <w:szCs w:val="22"/>
              </w:rPr>
              <w:t>ЭОР</w:t>
            </w:r>
          </w:p>
        </w:tc>
        <w:tc>
          <w:tcPr>
            <w:tcW w:w="1417" w:type="dxa"/>
            <w:shd w:val="clear" w:color="auto" w:fill="auto"/>
            <w:hideMark/>
          </w:tcPr>
          <w:p w:rsidR="00AC7144" w:rsidRPr="006B3815" w:rsidRDefault="00AC7144" w:rsidP="00831839">
            <w:pPr>
              <w:spacing w:after="0" w:line="240" w:lineRule="auto"/>
              <w:ind w:firstLine="0"/>
              <w:jc w:val="left"/>
              <w:rPr>
                <w:b/>
                <w:bCs/>
              </w:rPr>
            </w:pPr>
            <w:r w:rsidRPr="006B3815">
              <w:rPr>
                <w:b/>
                <w:bCs/>
                <w:sz w:val="22"/>
                <w:szCs w:val="22"/>
              </w:rPr>
              <w:t>Домашнее</w:t>
            </w:r>
            <w:r>
              <w:rPr>
                <w:b/>
                <w:bCs/>
                <w:sz w:val="22"/>
                <w:szCs w:val="22"/>
              </w:rPr>
              <w:t xml:space="preserve"> </w:t>
            </w:r>
            <w:r w:rsidRPr="006B3815">
              <w:rPr>
                <w:b/>
                <w:bCs/>
                <w:sz w:val="22"/>
                <w:szCs w:val="22"/>
              </w:rPr>
              <w:t>задание</w:t>
            </w:r>
          </w:p>
        </w:tc>
      </w:tr>
      <w:tr w:rsidR="00AC7144" w:rsidRPr="006B3815" w:rsidTr="00AC7144">
        <w:trPr>
          <w:trHeight w:val="630"/>
        </w:trPr>
        <w:tc>
          <w:tcPr>
            <w:tcW w:w="864" w:type="dxa"/>
            <w:vMerge/>
            <w:vAlign w:val="center"/>
            <w:hideMark/>
          </w:tcPr>
          <w:p w:rsidR="00AC7144" w:rsidRPr="006B3815" w:rsidRDefault="00AC7144" w:rsidP="00831839">
            <w:pPr>
              <w:spacing w:after="0" w:line="240" w:lineRule="auto"/>
              <w:ind w:firstLine="0"/>
              <w:jc w:val="left"/>
              <w:rPr>
                <w:b/>
                <w:bCs/>
                <w:color w:val="000000"/>
              </w:rPr>
            </w:pPr>
          </w:p>
        </w:tc>
        <w:tc>
          <w:tcPr>
            <w:tcW w:w="1417" w:type="dxa"/>
            <w:gridSpan w:val="3"/>
            <w:vMerge/>
            <w:vAlign w:val="center"/>
            <w:hideMark/>
          </w:tcPr>
          <w:p w:rsidR="00AC7144" w:rsidRPr="006B3815" w:rsidRDefault="00AC7144" w:rsidP="00831839">
            <w:pPr>
              <w:spacing w:after="0" w:line="240" w:lineRule="auto"/>
              <w:ind w:firstLine="0"/>
              <w:jc w:val="left"/>
              <w:rPr>
                <w:b/>
                <w:bCs/>
                <w:color w:val="000000"/>
              </w:rPr>
            </w:pPr>
          </w:p>
        </w:tc>
        <w:tc>
          <w:tcPr>
            <w:tcW w:w="1560" w:type="dxa"/>
            <w:gridSpan w:val="3"/>
            <w:vMerge/>
            <w:vAlign w:val="center"/>
            <w:hideMark/>
          </w:tcPr>
          <w:p w:rsidR="00AC7144" w:rsidRPr="006B3815" w:rsidRDefault="00AC7144" w:rsidP="00831839">
            <w:pPr>
              <w:spacing w:after="0" w:line="240" w:lineRule="auto"/>
              <w:ind w:firstLine="0"/>
              <w:jc w:val="left"/>
              <w:rPr>
                <w:b/>
                <w:bCs/>
                <w:color w:val="000000"/>
              </w:rPr>
            </w:pPr>
          </w:p>
        </w:tc>
        <w:tc>
          <w:tcPr>
            <w:tcW w:w="3543" w:type="dxa"/>
            <w:gridSpan w:val="3"/>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освоение</w:t>
            </w:r>
            <w:r>
              <w:rPr>
                <w:b/>
                <w:bCs/>
                <w:color w:val="000000"/>
                <w:sz w:val="22"/>
                <w:szCs w:val="22"/>
              </w:rPr>
              <w:t xml:space="preserve"> </w:t>
            </w:r>
            <w:r w:rsidRPr="006B3815">
              <w:rPr>
                <w:b/>
                <w:bCs/>
                <w:color w:val="000000"/>
                <w:sz w:val="22"/>
                <w:szCs w:val="22"/>
              </w:rPr>
              <w:t>предметных</w:t>
            </w:r>
            <w:r>
              <w:rPr>
                <w:b/>
                <w:bCs/>
                <w:color w:val="000000"/>
                <w:sz w:val="22"/>
                <w:szCs w:val="22"/>
              </w:rPr>
              <w:t xml:space="preserve"> </w:t>
            </w:r>
            <w:r w:rsidRPr="006B3815">
              <w:rPr>
                <w:b/>
                <w:bCs/>
                <w:color w:val="000000"/>
                <w:sz w:val="22"/>
                <w:szCs w:val="22"/>
              </w:rPr>
              <w:t>знаний</w:t>
            </w:r>
            <w:r>
              <w:rPr>
                <w:b/>
                <w:bCs/>
                <w:color w:val="000000"/>
                <w:sz w:val="22"/>
                <w:szCs w:val="22"/>
              </w:rPr>
              <w:t xml:space="preserve"> </w:t>
            </w:r>
            <w:r w:rsidRPr="006B3815">
              <w:rPr>
                <w:b/>
                <w:bCs/>
                <w:color w:val="000000"/>
                <w:sz w:val="22"/>
                <w:szCs w:val="22"/>
              </w:rPr>
              <w:br/>
              <w:t>(</w:t>
            </w:r>
            <w:proofErr w:type="gramStart"/>
            <w:r w:rsidRPr="006B3815">
              <w:rPr>
                <w:b/>
                <w:bCs/>
                <w:color w:val="000000"/>
                <w:sz w:val="22"/>
                <w:szCs w:val="22"/>
              </w:rPr>
              <w:t>предметные</w:t>
            </w:r>
            <w:proofErr w:type="gramEnd"/>
            <w:r w:rsidRPr="006B3815">
              <w:rPr>
                <w:b/>
                <w:bCs/>
                <w:color w:val="000000"/>
                <w:sz w:val="22"/>
                <w:szCs w:val="22"/>
              </w:rPr>
              <w:t>)</w:t>
            </w:r>
          </w:p>
        </w:tc>
        <w:tc>
          <w:tcPr>
            <w:tcW w:w="3686" w:type="dxa"/>
            <w:gridSpan w:val="3"/>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УУД</w:t>
            </w:r>
            <w:r>
              <w:rPr>
                <w:b/>
                <w:bCs/>
                <w:color w:val="000000"/>
                <w:sz w:val="22"/>
                <w:szCs w:val="22"/>
              </w:rPr>
              <w:t xml:space="preserve"> </w:t>
            </w:r>
            <w:r w:rsidRPr="006B3815">
              <w:rPr>
                <w:b/>
                <w:bCs/>
                <w:color w:val="000000"/>
                <w:sz w:val="22"/>
                <w:szCs w:val="22"/>
              </w:rPr>
              <w:br/>
              <w:t>личностные,</w:t>
            </w:r>
            <w:r>
              <w:rPr>
                <w:b/>
                <w:bCs/>
                <w:color w:val="000000"/>
                <w:sz w:val="22"/>
                <w:szCs w:val="22"/>
              </w:rPr>
              <w:t xml:space="preserve"> </w:t>
            </w:r>
            <w:r w:rsidRPr="006B3815">
              <w:rPr>
                <w:b/>
                <w:bCs/>
                <w:color w:val="000000"/>
                <w:sz w:val="22"/>
                <w:szCs w:val="22"/>
              </w:rPr>
              <w:t>метапредметные</w:t>
            </w:r>
            <w:r>
              <w:rPr>
                <w:b/>
                <w:bCs/>
                <w:color w:val="000000"/>
                <w:sz w:val="22"/>
                <w:szCs w:val="22"/>
              </w:rPr>
              <w:t xml:space="preserve"> </w:t>
            </w:r>
          </w:p>
        </w:tc>
        <w:tc>
          <w:tcPr>
            <w:tcW w:w="992" w:type="dxa"/>
            <w:vMerge/>
            <w:vAlign w:val="center"/>
            <w:hideMark/>
          </w:tcPr>
          <w:p w:rsidR="00AC7144" w:rsidRPr="006B3815" w:rsidRDefault="00AC7144" w:rsidP="00831839">
            <w:pPr>
              <w:spacing w:after="0" w:line="240" w:lineRule="auto"/>
              <w:ind w:firstLine="0"/>
              <w:jc w:val="left"/>
              <w:rPr>
                <w:b/>
                <w:bCs/>
                <w:color w:val="000000"/>
              </w:rPr>
            </w:pPr>
          </w:p>
        </w:tc>
        <w:tc>
          <w:tcPr>
            <w:tcW w:w="1276" w:type="dxa"/>
            <w:gridSpan w:val="2"/>
            <w:vMerge/>
            <w:vAlign w:val="center"/>
            <w:hideMark/>
          </w:tcPr>
          <w:p w:rsidR="00AC7144" w:rsidRPr="006B3815" w:rsidRDefault="00AC7144" w:rsidP="00831839">
            <w:pPr>
              <w:spacing w:after="0" w:line="240" w:lineRule="auto"/>
              <w:ind w:firstLine="0"/>
              <w:jc w:val="left"/>
              <w:rPr>
                <w:b/>
                <w:bCs/>
                <w:color w:val="000000"/>
              </w:rPr>
            </w:pPr>
          </w:p>
        </w:tc>
        <w:tc>
          <w:tcPr>
            <w:tcW w:w="1417" w:type="dxa"/>
            <w:shd w:val="clear" w:color="auto" w:fill="auto"/>
            <w:hideMark/>
          </w:tcPr>
          <w:p w:rsidR="00AC7144" w:rsidRPr="006B3815" w:rsidRDefault="00AC7144" w:rsidP="00831839">
            <w:pPr>
              <w:spacing w:after="0" w:line="240" w:lineRule="auto"/>
              <w:ind w:firstLine="0"/>
              <w:jc w:val="left"/>
              <w:rPr>
                <w:b/>
                <w:bCs/>
              </w:rPr>
            </w:pPr>
            <w:r>
              <w:rPr>
                <w:b/>
                <w:bCs/>
                <w:sz w:val="22"/>
                <w:szCs w:val="22"/>
              </w:rPr>
              <w:t xml:space="preserve"> </w:t>
            </w:r>
          </w:p>
        </w:tc>
      </w:tr>
      <w:tr w:rsidR="00AC7144" w:rsidRPr="006B3815" w:rsidTr="00AC7144">
        <w:trPr>
          <w:trHeight w:val="315"/>
        </w:trPr>
        <w:tc>
          <w:tcPr>
            <w:tcW w:w="14755" w:type="dxa"/>
            <w:gridSpan w:val="17"/>
            <w:shd w:val="clear" w:color="auto" w:fill="auto"/>
            <w:vAlign w:val="center"/>
            <w:hideMark/>
          </w:tcPr>
          <w:p w:rsidR="00AC7144" w:rsidRPr="006B3815" w:rsidRDefault="00AC7144" w:rsidP="00831839">
            <w:pPr>
              <w:spacing w:after="0" w:line="240" w:lineRule="auto"/>
              <w:ind w:firstLine="0"/>
              <w:jc w:val="center"/>
              <w:rPr>
                <w:b/>
                <w:bCs/>
                <w:color w:val="000000"/>
              </w:rPr>
            </w:pPr>
            <w:r w:rsidRPr="00B961EC">
              <w:rPr>
                <w:b/>
                <w:bCs/>
                <w:color w:val="000000"/>
                <w:sz w:val="22"/>
                <w:szCs w:val="22"/>
              </w:rPr>
              <w:t>ОБЩЕСТВОЗНАНИЕ</w:t>
            </w:r>
          </w:p>
        </w:tc>
      </w:tr>
      <w:tr w:rsidR="00AC7144" w:rsidRPr="006B3815" w:rsidTr="00AC7144">
        <w:trPr>
          <w:trHeight w:val="31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p>
        </w:tc>
        <w:tc>
          <w:tcPr>
            <w:tcW w:w="13891" w:type="dxa"/>
            <w:gridSpan w:val="16"/>
            <w:shd w:val="clear" w:color="auto" w:fill="auto"/>
            <w:vAlign w:val="center"/>
            <w:hideMark/>
          </w:tcPr>
          <w:p w:rsidR="00AC7144" w:rsidRPr="006B3815" w:rsidRDefault="00AC7144" w:rsidP="00831839">
            <w:pPr>
              <w:spacing w:after="0" w:line="240" w:lineRule="auto"/>
              <w:ind w:firstLine="0"/>
              <w:jc w:val="left"/>
              <w:rPr>
                <w:b/>
                <w:bCs/>
                <w:color w:val="000000"/>
              </w:rPr>
            </w:pPr>
            <w:r w:rsidRPr="00B961EC">
              <w:rPr>
                <w:b/>
                <w:bCs/>
                <w:color w:val="000000"/>
                <w:sz w:val="22"/>
                <w:szCs w:val="22"/>
              </w:rPr>
              <w:t>Тема 1. Личность и общество.</w:t>
            </w:r>
          </w:p>
        </w:tc>
      </w:tr>
      <w:tr w:rsidR="00AC7144" w:rsidRPr="006B3815" w:rsidTr="00AC7144">
        <w:trPr>
          <w:trHeight w:val="3663"/>
        </w:trPr>
        <w:tc>
          <w:tcPr>
            <w:tcW w:w="864" w:type="dxa"/>
            <w:shd w:val="clear" w:color="auto" w:fill="auto"/>
            <w:vAlign w:val="center"/>
            <w:hideMark/>
          </w:tcPr>
          <w:p w:rsidR="00AC7144" w:rsidRPr="009A0373" w:rsidRDefault="00AC7144" w:rsidP="00831839">
            <w:pPr>
              <w:spacing w:after="0" w:line="240" w:lineRule="auto"/>
              <w:ind w:firstLine="0"/>
              <w:jc w:val="center"/>
              <w:rPr>
                <w:bCs/>
                <w:color w:val="000000"/>
              </w:rPr>
            </w:pPr>
            <w:r w:rsidRPr="009A0373">
              <w:rPr>
                <w:bCs/>
                <w:color w:val="000000"/>
                <w:sz w:val="22"/>
                <w:szCs w:val="22"/>
              </w:rPr>
              <w:t>1</w:t>
            </w:r>
          </w:p>
        </w:tc>
        <w:tc>
          <w:tcPr>
            <w:tcW w:w="1559" w:type="dxa"/>
            <w:gridSpan w:val="4"/>
            <w:shd w:val="clear" w:color="auto" w:fill="auto"/>
            <w:vAlign w:val="center"/>
            <w:hideMark/>
          </w:tcPr>
          <w:p w:rsidR="00AC7144" w:rsidRPr="00B961EC" w:rsidRDefault="00AC7144" w:rsidP="00831839">
            <w:pPr>
              <w:spacing w:after="0" w:line="240" w:lineRule="auto"/>
              <w:ind w:firstLine="0"/>
              <w:jc w:val="left"/>
              <w:rPr>
                <w:bCs/>
                <w:color w:val="000000"/>
              </w:rPr>
            </w:pPr>
            <w:r w:rsidRPr="00B961EC">
              <w:rPr>
                <w:bCs/>
                <w:color w:val="000000"/>
                <w:sz w:val="22"/>
                <w:szCs w:val="22"/>
              </w:rPr>
              <w:t>Введение</w:t>
            </w:r>
          </w:p>
          <w:p w:rsidR="00AC7144" w:rsidRPr="009E7AF4" w:rsidRDefault="00AC7144" w:rsidP="00831839">
            <w:pPr>
              <w:spacing w:after="0" w:line="240" w:lineRule="auto"/>
              <w:ind w:firstLine="0"/>
              <w:jc w:val="left"/>
              <w:rPr>
                <w:bCs/>
                <w:color w:val="000000"/>
              </w:rPr>
            </w:pPr>
            <w:r w:rsidRPr="00C34364">
              <w:rPr>
                <w:bCs/>
                <w:color w:val="000000"/>
                <w:sz w:val="22"/>
                <w:szCs w:val="22"/>
              </w:rPr>
              <w:t>"</w:t>
            </w:r>
            <w:r>
              <w:rPr>
                <w:bCs/>
                <w:color w:val="000000"/>
                <w:sz w:val="22"/>
                <w:szCs w:val="22"/>
              </w:rPr>
              <w:t>Что делает человека человеком</w:t>
            </w:r>
            <w:r w:rsidRPr="00B961EC">
              <w:rPr>
                <w:bCs/>
                <w:color w:val="000000"/>
                <w:sz w:val="22"/>
                <w:szCs w:val="22"/>
              </w:rPr>
              <w:t>"</w:t>
            </w:r>
          </w:p>
        </w:tc>
        <w:tc>
          <w:tcPr>
            <w:tcW w:w="1985" w:type="dxa"/>
            <w:gridSpan w:val="3"/>
            <w:shd w:val="clear" w:color="auto" w:fill="auto"/>
            <w:vAlign w:val="center"/>
            <w:hideMark/>
          </w:tcPr>
          <w:p w:rsidR="00AC7144" w:rsidRDefault="00AC7144" w:rsidP="00831839">
            <w:pPr>
              <w:spacing w:line="240" w:lineRule="auto"/>
              <w:ind w:firstLine="0"/>
              <w:rPr>
                <w:color w:val="000000"/>
              </w:rPr>
            </w:pPr>
            <w:r w:rsidRPr="00D868BA">
              <w:rPr>
                <w:color w:val="000000"/>
                <w:sz w:val="22"/>
              </w:rPr>
              <w:t>Урок первичного предъявления новых знаний</w:t>
            </w:r>
          </w:p>
        </w:tc>
        <w:tc>
          <w:tcPr>
            <w:tcW w:w="2976" w:type="dxa"/>
            <w:gridSpan w:val="2"/>
            <w:shd w:val="clear" w:color="auto" w:fill="auto"/>
            <w:hideMark/>
          </w:tcPr>
          <w:p w:rsidR="00AC7144" w:rsidRPr="00B41E6A" w:rsidRDefault="00AC7144" w:rsidP="00B41E6A">
            <w:pPr>
              <w:spacing w:line="240" w:lineRule="auto"/>
              <w:ind w:firstLine="0"/>
              <w:jc w:val="left"/>
              <w:rPr>
                <w:color w:val="000000"/>
              </w:rPr>
            </w:pPr>
            <w:r w:rsidRPr="00C34364">
              <w:rPr>
                <w:color w:val="000000"/>
                <w:sz w:val="22"/>
              </w:rPr>
              <w:t xml:space="preserve">Выявляют </w:t>
            </w:r>
            <w:proofErr w:type="gramStart"/>
            <w:r w:rsidRPr="00C34364">
              <w:rPr>
                <w:color w:val="000000"/>
                <w:sz w:val="22"/>
              </w:rPr>
              <w:t>природное</w:t>
            </w:r>
            <w:proofErr w:type="gramEnd"/>
            <w:r w:rsidRPr="00C34364">
              <w:rPr>
                <w:color w:val="000000"/>
                <w:sz w:val="22"/>
              </w:rPr>
              <w:t xml:space="preserve"> и общественное в человеке. </w:t>
            </w:r>
            <w:r w:rsidRPr="00C34364">
              <w:rPr>
                <w:color w:val="000000"/>
                <w:sz w:val="22"/>
              </w:rPr>
              <w:br/>
              <w:t xml:space="preserve">Научатся  определять  значение  мышления и  речи. </w:t>
            </w:r>
            <w:r w:rsidRPr="00C34364">
              <w:rPr>
                <w:color w:val="000000"/>
                <w:sz w:val="22"/>
              </w:rPr>
              <w:br/>
              <w:t xml:space="preserve">Осознают  способность  человека  к  самореализации. </w:t>
            </w:r>
            <w:r w:rsidRPr="00C34364">
              <w:rPr>
                <w:color w:val="000000"/>
                <w:sz w:val="22"/>
              </w:rPr>
              <w:br/>
              <w:t xml:space="preserve">Характеризуют деятельность человека, её виды. </w:t>
            </w:r>
            <w:r w:rsidRPr="00C34364">
              <w:rPr>
                <w:color w:val="000000"/>
                <w:sz w:val="22"/>
              </w:rPr>
              <w:br/>
              <w:t xml:space="preserve">Определяют степень самореализации человека. </w:t>
            </w:r>
          </w:p>
        </w:tc>
        <w:tc>
          <w:tcPr>
            <w:tcW w:w="3686" w:type="dxa"/>
            <w:gridSpan w:val="3"/>
            <w:shd w:val="clear" w:color="auto" w:fill="auto"/>
            <w:hideMark/>
          </w:tcPr>
          <w:p w:rsidR="00AC7144" w:rsidRPr="00D868BA" w:rsidRDefault="00AC7144" w:rsidP="00B41E6A">
            <w:pPr>
              <w:spacing w:line="240" w:lineRule="auto"/>
              <w:ind w:firstLine="0"/>
              <w:jc w:val="left"/>
              <w:rPr>
                <w:color w:val="000000"/>
              </w:rPr>
            </w:pPr>
            <w:r w:rsidRPr="00D868BA">
              <w:rPr>
                <w:b/>
                <w:bCs/>
                <w:color w:val="000000"/>
                <w:sz w:val="22"/>
                <w:u w:val="single"/>
              </w:rPr>
              <w:t>Личностные УУД</w:t>
            </w:r>
            <w:proofErr w:type="gramStart"/>
            <w:r w:rsidRPr="00D868BA">
              <w:rPr>
                <w:b/>
                <w:bCs/>
                <w:color w:val="000000"/>
                <w:sz w:val="22"/>
                <w:u w:val="single"/>
              </w:rPr>
              <w:t xml:space="preserve"> </w:t>
            </w:r>
            <w:r w:rsidRPr="00D868BA">
              <w:rPr>
                <w:color w:val="000000"/>
                <w:sz w:val="22"/>
              </w:rPr>
              <w:br/>
              <w:t>У</w:t>
            </w:r>
            <w:proofErr w:type="gramEnd"/>
            <w:r w:rsidRPr="00D868BA">
              <w:rPr>
                <w:color w:val="000000"/>
                <w:sz w:val="22"/>
              </w:rPr>
              <w:t>чатся: осознавать какое значение и смысл имеет для меня самореализация;</w:t>
            </w:r>
            <w:r w:rsidRPr="00D868BA">
              <w:rPr>
                <w:color w:val="000000"/>
                <w:sz w:val="22"/>
              </w:rPr>
              <w:br/>
              <w:t xml:space="preserve">Устанавливать связь между целью самореализации и ее последствиями. </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t xml:space="preserve"> </w:t>
            </w:r>
            <w:r w:rsidRPr="00D868BA">
              <w:rPr>
                <w:color w:val="000000"/>
                <w:sz w:val="22"/>
              </w:rPr>
              <w:br/>
              <w:t>И</w:t>
            </w:r>
            <w:proofErr w:type="gramEnd"/>
            <w:r w:rsidRPr="00D868BA">
              <w:rPr>
                <w:color w:val="000000"/>
                <w:sz w:val="22"/>
              </w:rPr>
              <w:t>звлекать информацию из текста;</w:t>
            </w:r>
            <w:r w:rsidRPr="00D868BA">
              <w:rPr>
                <w:color w:val="000000"/>
                <w:sz w:val="22"/>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D868BA">
              <w:rPr>
                <w:color w:val="000000"/>
                <w:sz w:val="22"/>
              </w:rPr>
              <w:br/>
              <w:t xml:space="preserve"> Составлять план своих действий.</w:t>
            </w:r>
          </w:p>
        </w:tc>
        <w:tc>
          <w:tcPr>
            <w:tcW w:w="992" w:type="dxa"/>
            <w:shd w:val="clear" w:color="auto" w:fill="auto"/>
            <w:hideMark/>
          </w:tcPr>
          <w:p w:rsidR="00AC7144" w:rsidRPr="00C34364" w:rsidRDefault="00AC7144" w:rsidP="00831839">
            <w:pPr>
              <w:spacing w:after="0" w:line="240" w:lineRule="auto"/>
              <w:ind w:firstLine="0"/>
              <w:jc w:val="left"/>
              <w:rPr>
                <w:color w:val="000000"/>
              </w:rPr>
            </w:pPr>
            <w:r w:rsidRPr="009E7AF4">
              <w:rPr>
                <w:color w:val="000000"/>
                <w:sz w:val="22"/>
                <w:szCs w:val="22"/>
              </w:rPr>
              <w:t>Работа</w:t>
            </w:r>
            <w:r w:rsidRPr="009E7AF4">
              <w:rPr>
                <w:color w:val="000000"/>
                <w:sz w:val="22"/>
              </w:rPr>
              <w:t xml:space="preserve"> на уроке</w:t>
            </w:r>
          </w:p>
        </w:tc>
        <w:tc>
          <w:tcPr>
            <w:tcW w:w="1276" w:type="dxa"/>
            <w:gridSpan w:val="2"/>
            <w:shd w:val="clear" w:color="auto" w:fill="auto"/>
            <w:hideMark/>
          </w:tcPr>
          <w:p w:rsidR="00AC7144" w:rsidRPr="00C34364" w:rsidRDefault="00AC7144" w:rsidP="00831839">
            <w:pPr>
              <w:spacing w:line="240" w:lineRule="auto"/>
              <w:ind w:firstLine="0"/>
              <w:jc w:val="left"/>
              <w:rPr>
                <w:color w:val="000000"/>
              </w:rPr>
            </w:pPr>
            <w:r w:rsidRPr="00C34364">
              <w:rPr>
                <w:color w:val="000000"/>
                <w:sz w:val="22"/>
              </w:rPr>
              <w:t>Учебник</w:t>
            </w:r>
          </w:p>
        </w:tc>
        <w:tc>
          <w:tcPr>
            <w:tcW w:w="1417" w:type="dxa"/>
            <w:shd w:val="clear" w:color="auto" w:fill="auto"/>
            <w:hideMark/>
          </w:tcPr>
          <w:p w:rsidR="00AC7144" w:rsidRPr="00C34364" w:rsidRDefault="00AC7144" w:rsidP="00831839">
            <w:pPr>
              <w:spacing w:line="240" w:lineRule="auto"/>
              <w:ind w:firstLine="0"/>
              <w:jc w:val="left"/>
              <w:rPr>
                <w:color w:val="000000"/>
              </w:rPr>
            </w:pPr>
            <w:r w:rsidRPr="00C34364">
              <w:rPr>
                <w:color w:val="000000"/>
                <w:sz w:val="22"/>
              </w:rPr>
              <w:t>§1</w:t>
            </w:r>
            <w:r w:rsidRPr="00C34364">
              <w:rPr>
                <w:color w:val="000000"/>
                <w:sz w:val="22"/>
              </w:rPr>
              <w:br/>
              <w:t>Вопросы 1,2,6</w:t>
            </w:r>
          </w:p>
        </w:tc>
      </w:tr>
      <w:tr w:rsidR="00AC7144" w:rsidRPr="006B3815" w:rsidTr="00AC7144">
        <w:trPr>
          <w:trHeight w:val="395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Человек, общество и природа.</w:t>
            </w:r>
          </w:p>
        </w:tc>
        <w:tc>
          <w:tcPr>
            <w:tcW w:w="1985" w:type="dxa"/>
            <w:gridSpan w:val="3"/>
            <w:shd w:val="clear" w:color="auto" w:fill="auto"/>
            <w:vAlign w:val="center"/>
            <w:hideMark/>
          </w:tcPr>
          <w:p w:rsidR="00AC7144" w:rsidRPr="00D868BA" w:rsidRDefault="00AC7144" w:rsidP="00831839">
            <w:pPr>
              <w:spacing w:line="240" w:lineRule="auto"/>
              <w:ind w:firstLine="0"/>
              <w:jc w:val="left"/>
              <w:rPr>
                <w:bCs/>
                <w:color w:val="000000"/>
              </w:rPr>
            </w:pPr>
            <w:r w:rsidRPr="00D868BA">
              <w:rPr>
                <w:bCs/>
                <w:color w:val="000000"/>
                <w:sz w:val="22"/>
                <w:szCs w:val="22"/>
              </w:rPr>
              <w:t>Урок применения предметных умений</w:t>
            </w:r>
          </w:p>
        </w:tc>
        <w:tc>
          <w:tcPr>
            <w:tcW w:w="2976" w:type="dxa"/>
            <w:gridSpan w:val="2"/>
            <w:shd w:val="clear" w:color="auto" w:fill="auto"/>
            <w:hideMark/>
          </w:tcPr>
          <w:p w:rsidR="00AC7144" w:rsidRPr="00D868BA" w:rsidRDefault="00AC7144" w:rsidP="00831839">
            <w:pPr>
              <w:spacing w:line="240" w:lineRule="auto"/>
              <w:ind w:firstLine="0"/>
              <w:jc w:val="left"/>
              <w:rPr>
                <w:color w:val="000000"/>
              </w:rPr>
            </w:pPr>
            <w:bookmarkStart w:id="0" w:name="RANGE!G18"/>
            <w:r w:rsidRPr="00D868BA">
              <w:rPr>
                <w:color w:val="000000"/>
                <w:sz w:val="22"/>
              </w:rPr>
              <w:t xml:space="preserve">Научатся </w:t>
            </w:r>
            <w:r>
              <w:rPr>
                <w:color w:val="000000"/>
                <w:sz w:val="22"/>
              </w:rPr>
              <w:t>р</w:t>
            </w:r>
            <w:r w:rsidRPr="00D868BA">
              <w:rPr>
                <w:color w:val="000000"/>
                <w:sz w:val="22"/>
              </w:rPr>
              <w:t>азличать понятия: ноосфера.  Знать, какое влияние на процесс становления личности оказывает природа, общество. Оценивать утверждение о связи природы и общества и аргументировать свою позицию.</w:t>
            </w:r>
            <w:r w:rsidRPr="00D868BA">
              <w:rPr>
                <w:color w:val="000000"/>
                <w:sz w:val="22"/>
              </w:rPr>
              <w:br/>
              <w:t>Конкретизировать на примерах влияние природных условий на людей.  Раскрывать значение моральных норм.</w:t>
            </w:r>
            <w:bookmarkEnd w:id="0"/>
          </w:p>
        </w:tc>
        <w:tc>
          <w:tcPr>
            <w:tcW w:w="3686" w:type="dxa"/>
            <w:gridSpan w:val="3"/>
            <w:shd w:val="clear" w:color="auto" w:fill="auto"/>
            <w:hideMark/>
          </w:tcPr>
          <w:p w:rsidR="00AC7144" w:rsidRPr="00D868BA" w:rsidRDefault="00AC7144" w:rsidP="00B41E6A">
            <w:pPr>
              <w:spacing w:line="240" w:lineRule="auto"/>
              <w:ind w:firstLine="0"/>
              <w:jc w:val="left"/>
              <w:rPr>
                <w:color w:val="000000"/>
              </w:rPr>
            </w:pPr>
            <w:r w:rsidRPr="00D868BA">
              <w:rPr>
                <w:b/>
                <w:bCs/>
                <w:color w:val="000000"/>
                <w:sz w:val="22"/>
                <w:u w:val="single"/>
              </w:rPr>
              <w:t>Личностные УУД</w:t>
            </w:r>
            <w:proofErr w:type="gramStart"/>
            <w:r w:rsidRPr="00D868BA">
              <w:rPr>
                <w:color w:val="000000"/>
                <w:sz w:val="22"/>
                <w:u w:val="single"/>
              </w:rPr>
              <w:t xml:space="preserve"> </w:t>
            </w:r>
            <w:r w:rsidRPr="00D868BA">
              <w:rPr>
                <w:color w:val="000000"/>
                <w:sz w:val="22"/>
              </w:rPr>
              <w:br/>
              <w:t>У</w:t>
            </w:r>
            <w:proofErr w:type="gramEnd"/>
            <w:r w:rsidRPr="00D868BA">
              <w:rPr>
                <w:color w:val="000000"/>
                <w:sz w:val="22"/>
              </w:rPr>
              <w:t>чатся: Объяснять, как развитие общества влияет на поведение и жизнь  человека.</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br/>
              <w:t>П</w:t>
            </w:r>
            <w:proofErr w:type="gramEnd"/>
            <w:r w:rsidRPr="00D868BA">
              <w:rPr>
                <w:color w:val="000000"/>
                <w:sz w:val="22"/>
              </w:rPr>
              <w:t>роверять правильность своих выводов об отличиях одного  и другого, рассматривая схему.</w:t>
            </w:r>
            <w:r w:rsidRPr="00D868BA">
              <w:rPr>
                <w:color w:val="000000"/>
                <w:sz w:val="22"/>
              </w:rPr>
              <w:br/>
              <w:t>Объяснить взаимосвязь природы, человека, общества, иллюстрировать конкретными примерами;</w:t>
            </w:r>
            <w:r w:rsidRPr="00D868BA">
              <w:rPr>
                <w:color w:val="000000"/>
                <w:sz w:val="22"/>
              </w:rPr>
              <w:br/>
              <w:t>Описывать с опорой на примеры вз</w:t>
            </w:r>
            <w:r>
              <w:rPr>
                <w:color w:val="000000"/>
                <w:sz w:val="22"/>
              </w:rPr>
              <w:t>аимодействия   людей в группах;</w:t>
            </w:r>
            <w:r w:rsidRPr="00D868BA">
              <w:rPr>
                <w:color w:val="000000"/>
                <w:sz w:val="22"/>
              </w:rPr>
              <w:br/>
              <w:t>Осознавать качество и уровень подготовки.</w:t>
            </w:r>
          </w:p>
        </w:tc>
        <w:tc>
          <w:tcPr>
            <w:tcW w:w="992"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Работа на уроке</w:t>
            </w:r>
          </w:p>
        </w:tc>
        <w:tc>
          <w:tcPr>
            <w:tcW w:w="1276" w:type="dxa"/>
            <w:gridSpan w:val="2"/>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Учебник</w:t>
            </w:r>
          </w:p>
        </w:tc>
        <w:tc>
          <w:tcPr>
            <w:tcW w:w="1417"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§2</w:t>
            </w:r>
            <w:r w:rsidRPr="00D868BA">
              <w:rPr>
                <w:color w:val="000000"/>
                <w:sz w:val="22"/>
                <w:szCs w:val="22"/>
              </w:rPr>
              <w:br/>
              <w:t>Вопросы 4,7; ВКД 1,4 (заполнить таблицу)</w:t>
            </w:r>
          </w:p>
        </w:tc>
      </w:tr>
      <w:tr w:rsidR="00AC7144" w:rsidRPr="006B3815" w:rsidTr="00AC7144">
        <w:trPr>
          <w:trHeight w:val="478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3</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 xml:space="preserve">Общество как форма жизнедеятельности людей. </w:t>
            </w:r>
          </w:p>
        </w:tc>
        <w:tc>
          <w:tcPr>
            <w:tcW w:w="1985" w:type="dxa"/>
            <w:gridSpan w:val="3"/>
            <w:shd w:val="clear" w:color="auto" w:fill="auto"/>
            <w:vAlign w:val="center"/>
            <w:hideMark/>
          </w:tcPr>
          <w:p w:rsidR="00AC7144" w:rsidRPr="00D868BA" w:rsidRDefault="00AC7144" w:rsidP="00831839">
            <w:pPr>
              <w:spacing w:after="0" w:line="240" w:lineRule="auto"/>
              <w:ind w:firstLine="0"/>
              <w:jc w:val="center"/>
              <w:rPr>
                <w:bCs/>
                <w:color w:val="000000"/>
              </w:rPr>
            </w:pPr>
            <w:r w:rsidRPr="00D868BA">
              <w:rPr>
                <w:bCs/>
                <w:color w:val="000000"/>
                <w:sz w:val="22"/>
                <w:szCs w:val="22"/>
              </w:rPr>
              <w:t>Урок применения предметных умений</w:t>
            </w:r>
          </w:p>
        </w:tc>
        <w:tc>
          <w:tcPr>
            <w:tcW w:w="2976" w:type="dxa"/>
            <w:gridSpan w:val="2"/>
            <w:shd w:val="clear" w:color="auto" w:fill="auto"/>
            <w:vAlign w:val="center"/>
            <w:hideMark/>
          </w:tcPr>
          <w:p w:rsidR="00AC7144" w:rsidRPr="00D868BA" w:rsidRDefault="00AC7144" w:rsidP="00831839">
            <w:pPr>
              <w:spacing w:line="240" w:lineRule="auto"/>
              <w:ind w:firstLine="0"/>
              <w:jc w:val="left"/>
              <w:rPr>
                <w:color w:val="000000"/>
              </w:rPr>
            </w:pPr>
            <w:r w:rsidRPr="00D868BA">
              <w:rPr>
                <w:color w:val="000000"/>
                <w:sz w:val="22"/>
              </w:rPr>
              <w:t>Объяснять понятия: общество, его признаки.  Называть сферы общественной жизни и давать краткую характеристику. Объяснять  взаимосвязь сфер общественной жизни на конкретных примерах. Называть ступени развития общества, исторические типы общества.</w:t>
            </w:r>
          </w:p>
        </w:tc>
        <w:tc>
          <w:tcPr>
            <w:tcW w:w="3686" w:type="dxa"/>
            <w:gridSpan w:val="3"/>
            <w:shd w:val="clear" w:color="auto" w:fill="auto"/>
            <w:vAlign w:val="center"/>
            <w:hideMark/>
          </w:tcPr>
          <w:p w:rsidR="00AC7144" w:rsidRPr="00AC7144" w:rsidRDefault="00AC7144" w:rsidP="00AC7144">
            <w:pPr>
              <w:spacing w:line="240" w:lineRule="auto"/>
              <w:ind w:firstLine="0"/>
              <w:jc w:val="left"/>
              <w:rPr>
                <w:color w:val="000000"/>
              </w:rPr>
            </w:pPr>
            <w:r w:rsidRPr="00D868BA">
              <w:rPr>
                <w:b/>
                <w:bCs/>
                <w:color w:val="000000"/>
                <w:sz w:val="22"/>
                <w:u w:val="single"/>
              </w:rPr>
              <w:t>Личностные УУД</w:t>
            </w:r>
            <w:r w:rsidRPr="00D868BA">
              <w:rPr>
                <w:color w:val="000000"/>
                <w:sz w:val="22"/>
              </w:rPr>
              <w:br/>
              <w:t>Формирование нравственных чувств и нравственного поведения, осознанного и ответственного отношения к собственным поступкам.</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br/>
              <w:t>У</w:t>
            </w:r>
            <w:proofErr w:type="gramEnd"/>
            <w:r w:rsidRPr="00D868BA">
              <w:rPr>
                <w:color w:val="000000"/>
                <w:sz w:val="22"/>
              </w:rPr>
              <w:t>чатся: Выявлять типологию общества в зависимости от конкретных примеров; Охарактеризовать основные типы общества, дать им оценку, сравнить их.</w:t>
            </w:r>
          </w:p>
        </w:tc>
        <w:tc>
          <w:tcPr>
            <w:tcW w:w="992"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Работа на уроке</w:t>
            </w:r>
          </w:p>
        </w:tc>
        <w:tc>
          <w:tcPr>
            <w:tcW w:w="1276" w:type="dxa"/>
            <w:gridSpan w:val="2"/>
            <w:shd w:val="clear" w:color="auto" w:fill="auto"/>
            <w:noWrap/>
            <w:hideMark/>
          </w:tcPr>
          <w:p w:rsidR="00AC7144" w:rsidRPr="00D868BA" w:rsidRDefault="00AC7144" w:rsidP="00831839">
            <w:pPr>
              <w:spacing w:after="0" w:line="240" w:lineRule="auto"/>
              <w:ind w:firstLine="0"/>
              <w:jc w:val="left"/>
              <w:rPr>
                <w:color w:val="000000"/>
              </w:rPr>
            </w:pPr>
            <w:r w:rsidRPr="00D868BA">
              <w:rPr>
                <w:color w:val="000000"/>
                <w:sz w:val="22"/>
                <w:szCs w:val="22"/>
              </w:rPr>
              <w:t>Учебник</w:t>
            </w:r>
          </w:p>
        </w:tc>
        <w:tc>
          <w:tcPr>
            <w:tcW w:w="1417" w:type="dxa"/>
            <w:shd w:val="clear" w:color="auto" w:fill="auto"/>
            <w:hideMark/>
          </w:tcPr>
          <w:p w:rsidR="00AC7144" w:rsidRPr="00D868BA" w:rsidRDefault="00AC7144" w:rsidP="00831839">
            <w:pPr>
              <w:spacing w:after="0" w:line="240" w:lineRule="auto"/>
              <w:ind w:firstLine="0"/>
              <w:jc w:val="left"/>
              <w:rPr>
                <w:color w:val="000000"/>
              </w:rPr>
            </w:pPr>
            <w:proofErr w:type="spellStart"/>
            <w:r w:rsidRPr="00D868BA">
              <w:rPr>
                <w:color w:val="000000"/>
                <w:sz w:val="22"/>
                <w:szCs w:val="22"/>
              </w:rPr>
              <w:t>Под-ся</w:t>
            </w:r>
            <w:proofErr w:type="spellEnd"/>
            <w:r w:rsidRPr="00D868BA">
              <w:rPr>
                <w:color w:val="000000"/>
                <w:sz w:val="22"/>
                <w:szCs w:val="22"/>
              </w:rPr>
              <w:t xml:space="preserve"> к </w:t>
            </w:r>
            <w:proofErr w:type="gramStart"/>
            <w:r w:rsidRPr="00D868BA">
              <w:rPr>
                <w:color w:val="000000"/>
                <w:sz w:val="22"/>
                <w:szCs w:val="22"/>
              </w:rPr>
              <w:t>СР</w:t>
            </w:r>
            <w:proofErr w:type="gramEnd"/>
            <w:r w:rsidRPr="00D868BA">
              <w:rPr>
                <w:color w:val="000000"/>
                <w:sz w:val="22"/>
                <w:szCs w:val="22"/>
              </w:rPr>
              <w:br/>
              <w:t>§3</w:t>
            </w:r>
            <w:r w:rsidRPr="00D868BA">
              <w:rPr>
                <w:color w:val="000000"/>
                <w:sz w:val="22"/>
                <w:szCs w:val="22"/>
              </w:rPr>
              <w:br/>
              <w:t>Вопросы 5,6; ВКД 1</w:t>
            </w:r>
          </w:p>
        </w:tc>
      </w:tr>
      <w:tr w:rsidR="00AC7144" w:rsidRPr="006B3815" w:rsidTr="00AC7144">
        <w:trPr>
          <w:trHeight w:val="412"/>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4</w:t>
            </w:r>
          </w:p>
        </w:tc>
        <w:tc>
          <w:tcPr>
            <w:tcW w:w="1559" w:type="dxa"/>
            <w:gridSpan w:val="4"/>
            <w:shd w:val="clear" w:color="auto" w:fill="auto"/>
            <w:vAlign w:val="center"/>
            <w:hideMark/>
          </w:tcPr>
          <w:p w:rsidR="00AC7144" w:rsidRPr="009A2A9A" w:rsidRDefault="00AC7144" w:rsidP="00831839">
            <w:pPr>
              <w:spacing w:after="0" w:line="240" w:lineRule="auto"/>
              <w:ind w:firstLine="0"/>
              <w:jc w:val="left"/>
              <w:rPr>
                <w:bCs/>
                <w:color w:val="000000"/>
              </w:rPr>
            </w:pPr>
            <w:r w:rsidRPr="00D868BA">
              <w:rPr>
                <w:bCs/>
                <w:color w:val="000000"/>
                <w:sz w:val="22"/>
                <w:szCs w:val="22"/>
              </w:rPr>
              <w:t>Развитие  общества</w:t>
            </w:r>
            <w:r>
              <w:rPr>
                <w:bCs/>
                <w:color w:val="000000"/>
                <w:sz w:val="22"/>
                <w:szCs w:val="22"/>
              </w:rPr>
              <w:t xml:space="preserve">. </w:t>
            </w:r>
            <w:r>
              <w:rPr>
                <w:bCs/>
                <w:color w:val="000000"/>
                <w:sz w:val="22"/>
                <w:szCs w:val="22"/>
              </w:rPr>
              <w:lastRenderedPageBreak/>
              <w:t>Самостоятельная работа.</w:t>
            </w:r>
          </w:p>
        </w:tc>
        <w:tc>
          <w:tcPr>
            <w:tcW w:w="1985" w:type="dxa"/>
            <w:gridSpan w:val="3"/>
            <w:shd w:val="clear" w:color="auto" w:fill="auto"/>
            <w:vAlign w:val="center"/>
            <w:hideMark/>
          </w:tcPr>
          <w:p w:rsidR="00AC7144" w:rsidRPr="00AC7144" w:rsidRDefault="00AC7144" w:rsidP="00AC7144">
            <w:pPr>
              <w:spacing w:after="0" w:line="240" w:lineRule="auto"/>
              <w:ind w:firstLine="0"/>
              <w:jc w:val="center"/>
              <w:rPr>
                <w:bCs/>
                <w:color w:val="000000"/>
              </w:rPr>
            </w:pPr>
            <w:r w:rsidRPr="00D868BA">
              <w:rPr>
                <w:bCs/>
                <w:color w:val="000000"/>
                <w:sz w:val="22"/>
                <w:szCs w:val="22"/>
              </w:rPr>
              <w:lastRenderedPageBreak/>
              <w:t xml:space="preserve">Урок обобщения и систематизации </w:t>
            </w:r>
            <w:r w:rsidRPr="00D868BA">
              <w:rPr>
                <w:bCs/>
                <w:color w:val="000000"/>
                <w:sz w:val="22"/>
                <w:szCs w:val="22"/>
              </w:rPr>
              <w:lastRenderedPageBreak/>
              <w:t>предметных умений</w:t>
            </w:r>
          </w:p>
        </w:tc>
        <w:tc>
          <w:tcPr>
            <w:tcW w:w="2976" w:type="dxa"/>
            <w:gridSpan w:val="2"/>
            <w:shd w:val="clear" w:color="auto" w:fill="auto"/>
            <w:vAlign w:val="center"/>
            <w:hideMark/>
          </w:tcPr>
          <w:p w:rsidR="00AC7144" w:rsidRPr="00D868BA" w:rsidRDefault="00AC7144" w:rsidP="00831839">
            <w:pPr>
              <w:spacing w:line="240" w:lineRule="auto"/>
              <w:ind w:firstLine="0"/>
              <w:jc w:val="left"/>
              <w:rPr>
                <w:color w:val="000000"/>
              </w:rPr>
            </w:pPr>
            <w:proofErr w:type="gramStart"/>
            <w:r w:rsidRPr="00D868BA">
              <w:rPr>
                <w:color w:val="000000"/>
                <w:sz w:val="22"/>
              </w:rPr>
              <w:lastRenderedPageBreak/>
              <w:t xml:space="preserve">Давать определения понятиям: общество, </w:t>
            </w:r>
            <w:r w:rsidRPr="00D868BA">
              <w:rPr>
                <w:color w:val="000000"/>
                <w:sz w:val="22"/>
              </w:rPr>
              <w:lastRenderedPageBreak/>
              <w:t>общественный прогресс,  реформы, стабильность, глобализация, информационная революция.</w:t>
            </w:r>
            <w:proofErr w:type="gramEnd"/>
            <w:r w:rsidRPr="00D868BA">
              <w:rPr>
                <w:color w:val="000000"/>
                <w:sz w:val="22"/>
              </w:rPr>
              <w:t xml:space="preserve"> Характеризовать изменчивость и стабильность общества</w:t>
            </w:r>
            <w:proofErr w:type="gramStart"/>
            <w:r w:rsidRPr="00D868BA">
              <w:rPr>
                <w:color w:val="000000"/>
                <w:sz w:val="22"/>
              </w:rPr>
              <w:t>.</w:t>
            </w:r>
            <w:proofErr w:type="gramEnd"/>
            <w:r w:rsidRPr="00D868BA">
              <w:rPr>
                <w:color w:val="000000"/>
                <w:sz w:val="22"/>
              </w:rPr>
              <w:t xml:space="preserve">   </w:t>
            </w:r>
            <w:proofErr w:type="gramStart"/>
            <w:r w:rsidRPr="00D868BA">
              <w:rPr>
                <w:color w:val="000000"/>
                <w:sz w:val="22"/>
              </w:rPr>
              <w:t>п</w:t>
            </w:r>
            <w:proofErr w:type="gramEnd"/>
            <w:r w:rsidRPr="00D868BA">
              <w:rPr>
                <w:color w:val="000000"/>
                <w:sz w:val="22"/>
              </w:rPr>
              <w:t>римерами.</w:t>
            </w:r>
            <w:r w:rsidRPr="00D868BA">
              <w:rPr>
                <w:color w:val="000000"/>
                <w:sz w:val="22"/>
              </w:rPr>
              <w:br/>
              <w:t xml:space="preserve">Выявлять изменения социальной структуры, связанные с переходом в постиндустриальное общество. </w:t>
            </w:r>
            <w:r w:rsidRPr="00D868BA">
              <w:rPr>
                <w:color w:val="000000"/>
                <w:sz w:val="22"/>
              </w:rPr>
              <w:br/>
              <w:t>Уметь выделять глобальные проблемы человечества.</w:t>
            </w:r>
          </w:p>
        </w:tc>
        <w:tc>
          <w:tcPr>
            <w:tcW w:w="3686" w:type="dxa"/>
            <w:gridSpan w:val="3"/>
            <w:shd w:val="clear" w:color="auto" w:fill="auto"/>
            <w:hideMark/>
          </w:tcPr>
          <w:p w:rsidR="00AC7144" w:rsidRPr="00D868BA" w:rsidRDefault="00AC7144" w:rsidP="00831839">
            <w:pPr>
              <w:spacing w:line="240" w:lineRule="auto"/>
              <w:jc w:val="left"/>
              <w:rPr>
                <w:color w:val="000000"/>
              </w:rPr>
            </w:pPr>
            <w:r w:rsidRPr="00D868BA">
              <w:rPr>
                <w:b/>
                <w:bCs/>
                <w:color w:val="000000"/>
                <w:sz w:val="22"/>
                <w:u w:val="single"/>
              </w:rPr>
              <w:lastRenderedPageBreak/>
              <w:t>Личностные УУД</w:t>
            </w:r>
            <w:proofErr w:type="gramStart"/>
            <w:r w:rsidRPr="00D868BA">
              <w:rPr>
                <w:b/>
                <w:bCs/>
                <w:color w:val="000000"/>
                <w:sz w:val="22"/>
                <w:u w:val="single"/>
              </w:rPr>
              <w:t xml:space="preserve"> </w:t>
            </w:r>
            <w:r w:rsidRPr="00D868BA">
              <w:rPr>
                <w:color w:val="000000"/>
                <w:sz w:val="22"/>
              </w:rPr>
              <w:br/>
              <w:t>У</w:t>
            </w:r>
            <w:proofErr w:type="gramEnd"/>
            <w:r w:rsidRPr="00D868BA">
              <w:rPr>
                <w:color w:val="000000"/>
                <w:sz w:val="22"/>
              </w:rPr>
              <w:t xml:space="preserve">чатся: Осознавать какое значение </w:t>
            </w:r>
            <w:r w:rsidRPr="00D868BA">
              <w:rPr>
                <w:color w:val="000000"/>
                <w:sz w:val="22"/>
              </w:rPr>
              <w:lastRenderedPageBreak/>
              <w:t>и смысл имеет для меня развитие общества;</w:t>
            </w:r>
            <w:r w:rsidRPr="00D868BA">
              <w:rPr>
                <w:color w:val="000000"/>
                <w:sz w:val="22"/>
              </w:rPr>
              <w:br/>
              <w:t>Устанавливать связь между своим развитием и  развитием общества.</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t xml:space="preserve"> </w:t>
            </w:r>
            <w:r w:rsidRPr="00D868BA">
              <w:rPr>
                <w:color w:val="000000"/>
                <w:sz w:val="22"/>
              </w:rPr>
              <w:br/>
              <w:t>О</w:t>
            </w:r>
            <w:proofErr w:type="gramEnd"/>
            <w:r w:rsidRPr="00D868BA">
              <w:rPr>
                <w:color w:val="000000"/>
                <w:sz w:val="22"/>
              </w:rPr>
              <w:t>бъяснять взаимосвязь человека, природы,  общества,  иллюстрировать  конкретными примерами;</w:t>
            </w:r>
            <w:r w:rsidRPr="00D868BA">
              <w:rPr>
                <w:color w:val="000000"/>
                <w:sz w:val="22"/>
              </w:rPr>
              <w:br/>
              <w:t>Извлекать информацию из текста;</w:t>
            </w:r>
            <w:r w:rsidRPr="00D868BA">
              <w:rPr>
                <w:color w:val="000000"/>
                <w:sz w:val="22"/>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D868BA">
              <w:rPr>
                <w:color w:val="000000"/>
                <w:sz w:val="22"/>
              </w:rPr>
              <w:br/>
              <w:t xml:space="preserve"> Составлять план своих действий.</w:t>
            </w:r>
          </w:p>
        </w:tc>
        <w:tc>
          <w:tcPr>
            <w:tcW w:w="992"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lastRenderedPageBreak/>
              <w:t>Самостоятельн</w:t>
            </w:r>
            <w:r w:rsidRPr="00D868BA">
              <w:rPr>
                <w:color w:val="000000"/>
                <w:sz w:val="22"/>
                <w:szCs w:val="22"/>
              </w:rPr>
              <w:lastRenderedPageBreak/>
              <w:t>ая работа</w:t>
            </w:r>
          </w:p>
        </w:tc>
        <w:tc>
          <w:tcPr>
            <w:tcW w:w="1276" w:type="dxa"/>
            <w:gridSpan w:val="2"/>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lastRenderedPageBreak/>
              <w:t>текст самостояте</w:t>
            </w:r>
            <w:r w:rsidRPr="00D868BA">
              <w:rPr>
                <w:color w:val="000000"/>
                <w:sz w:val="22"/>
                <w:szCs w:val="22"/>
              </w:rPr>
              <w:lastRenderedPageBreak/>
              <w:t>льной работы, учебник</w:t>
            </w:r>
          </w:p>
        </w:tc>
        <w:tc>
          <w:tcPr>
            <w:tcW w:w="1417"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lastRenderedPageBreak/>
              <w:t>§4</w:t>
            </w:r>
            <w:r w:rsidRPr="00D868BA">
              <w:rPr>
                <w:color w:val="000000"/>
                <w:sz w:val="22"/>
                <w:szCs w:val="22"/>
              </w:rPr>
              <w:br/>
              <w:t xml:space="preserve">Вопросы </w:t>
            </w:r>
            <w:r w:rsidRPr="00D868BA">
              <w:rPr>
                <w:color w:val="000000"/>
                <w:sz w:val="22"/>
                <w:szCs w:val="22"/>
              </w:rPr>
              <w:lastRenderedPageBreak/>
              <w:t>4,8; ВКД 2</w:t>
            </w:r>
          </w:p>
        </w:tc>
      </w:tr>
      <w:tr w:rsidR="00AC7144" w:rsidRPr="006B3815" w:rsidTr="00AC7144">
        <w:trPr>
          <w:trHeight w:val="509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5</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 xml:space="preserve">Как стать личностью </w:t>
            </w:r>
          </w:p>
        </w:tc>
        <w:tc>
          <w:tcPr>
            <w:tcW w:w="1985" w:type="dxa"/>
            <w:gridSpan w:val="3"/>
            <w:shd w:val="clear" w:color="auto" w:fill="auto"/>
            <w:vAlign w:val="center"/>
            <w:hideMark/>
          </w:tcPr>
          <w:p w:rsidR="00AC7144" w:rsidRPr="00D868BA" w:rsidRDefault="00AC7144" w:rsidP="00831839">
            <w:pPr>
              <w:spacing w:line="240" w:lineRule="auto"/>
              <w:ind w:firstLine="0"/>
              <w:jc w:val="left"/>
              <w:rPr>
                <w:color w:val="000000"/>
              </w:rPr>
            </w:pPr>
            <w:r w:rsidRPr="00D868BA">
              <w:rPr>
                <w:color w:val="000000"/>
                <w:sz w:val="22"/>
              </w:rPr>
              <w:t>Урок формирования первоначальных предметных умений</w:t>
            </w:r>
          </w:p>
        </w:tc>
        <w:tc>
          <w:tcPr>
            <w:tcW w:w="2976" w:type="dxa"/>
            <w:gridSpan w:val="2"/>
            <w:shd w:val="clear" w:color="auto" w:fill="auto"/>
            <w:hideMark/>
          </w:tcPr>
          <w:p w:rsidR="00AC7144" w:rsidRPr="00D868BA" w:rsidRDefault="00AC7144" w:rsidP="00831839">
            <w:pPr>
              <w:spacing w:line="240" w:lineRule="auto"/>
              <w:ind w:firstLine="0"/>
              <w:jc w:val="left"/>
              <w:rPr>
                <w:color w:val="000000"/>
              </w:rPr>
            </w:pPr>
            <w:r w:rsidRPr="00D868BA">
              <w:rPr>
                <w:color w:val="000000"/>
                <w:sz w:val="22"/>
              </w:rPr>
              <w:t xml:space="preserve">Давать определения понятиям  индивидуальность, индивид,   человек,   социальная   среда, личность, социализация. Характеризовать личность человека    Сильная </w:t>
            </w:r>
            <w:proofErr w:type="gramStart"/>
            <w:r w:rsidRPr="00D868BA">
              <w:rPr>
                <w:color w:val="000000"/>
                <w:sz w:val="22"/>
              </w:rPr>
              <w:t>личность</w:t>
            </w:r>
            <w:proofErr w:type="gramEnd"/>
            <w:r w:rsidRPr="00D868BA">
              <w:rPr>
                <w:color w:val="000000"/>
                <w:sz w:val="22"/>
              </w:rPr>
              <w:t xml:space="preserve"> – какая она?  Социализация индивида. Человек, индивид, личность. Описывать агенты социализации, оказывающие влияние на личность.</w:t>
            </w:r>
          </w:p>
        </w:tc>
        <w:tc>
          <w:tcPr>
            <w:tcW w:w="3686" w:type="dxa"/>
            <w:gridSpan w:val="3"/>
            <w:shd w:val="clear" w:color="auto" w:fill="auto"/>
            <w:hideMark/>
          </w:tcPr>
          <w:p w:rsidR="00AC7144" w:rsidRDefault="00AC7144" w:rsidP="00831839">
            <w:pPr>
              <w:spacing w:line="240" w:lineRule="auto"/>
              <w:ind w:firstLine="0"/>
              <w:jc w:val="left"/>
              <w:rPr>
                <w:color w:val="000000"/>
              </w:rPr>
            </w:pPr>
            <w:r w:rsidRPr="00D868BA">
              <w:rPr>
                <w:b/>
                <w:bCs/>
                <w:color w:val="000000"/>
                <w:sz w:val="22"/>
                <w:u w:val="single"/>
              </w:rPr>
              <w:t>Личностные УУД</w:t>
            </w:r>
            <w:proofErr w:type="gramStart"/>
            <w:r w:rsidRPr="00D868BA">
              <w:rPr>
                <w:b/>
                <w:bCs/>
                <w:color w:val="000000"/>
                <w:sz w:val="22"/>
                <w:u w:val="single"/>
              </w:rPr>
              <w:t xml:space="preserve"> </w:t>
            </w:r>
            <w:r w:rsidRPr="00D868BA">
              <w:rPr>
                <w:b/>
                <w:bCs/>
                <w:color w:val="000000"/>
                <w:sz w:val="22"/>
                <w:u w:val="single"/>
              </w:rPr>
              <w:br/>
            </w:r>
            <w:r w:rsidRPr="00D868BA">
              <w:rPr>
                <w:color w:val="000000"/>
                <w:sz w:val="22"/>
              </w:rPr>
              <w:t>У</w:t>
            </w:r>
            <w:proofErr w:type="gramEnd"/>
            <w:r w:rsidRPr="00D868BA">
              <w:rPr>
                <w:color w:val="000000"/>
                <w:sz w:val="22"/>
              </w:rPr>
              <w:t xml:space="preserve">чатся: Высказывать свои предположения о том,  и каковы характеристики сильной личности; </w:t>
            </w:r>
            <w:r w:rsidRPr="00D868BA">
              <w:rPr>
                <w:color w:val="000000"/>
                <w:sz w:val="22"/>
              </w:rPr>
              <w:br/>
              <w:t>Способности видеть  и анализировать процесс социализации в деятельности человека, задаться вопросом:  "Я - личность?"</w:t>
            </w:r>
            <w:r w:rsidRPr="00D868BA">
              <w:rPr>
                <w:b/>
                <w:bCs/>
                <w:color w:val="000000"/>
                <w:sz w:val="22"/>
                <w:u w:val="single"/>
              </w:rPr>
              <w:br/>
              <w:t>Метапредметные УУД</w:t>
            </w:r>
            <w:proofErr w:type="gramStart"/>
            <w:r w:rsidRPr="00D868BA">
              <w:rPr>
                <w:b/>
                <w:bCs/>
                <w:color w:val="000000"/>
                <w:sz w:val="22"/>
                <w:u w:val="single"/>
              </w:rPr>
              <w:br/>
            </w:r>
            <w:r w:rsidRPr="00D868BA">
              <w:rPr>
                <w:color w:val="000000"/>
                <w:sz w:val="22"/>
              </w:rPr>
              <w:t>О</w:t>
            </w:r>
            <w:proofErr w:type="gramEnd"/>
            <w:r w:rsidRPr="00D868BA">
              <w:rPr>
                <w:color w:val="000000"/>
                <w:sz w:val="22"/>
              </w:rPr>
              <w:t>пределять незнакомые слова и находить их значение;</w:t>
            </w:r>
            <w:r w:rsidRPr="00D868BA">
              <w:rPr>
                <w:b/>
                <w:bCs/>
                <w:color w:val="000000"/>
                <w:sz w:val="22"/>
                <w:u w:val="single"/>
              </w:rPr>
              <w:br/>
            </w:r>
            <w:r w:rsidRPr="00D868BA">
              <w:rPr>
                <w:color w:val="000000"/>
                <w:sz w:val="22"/>
              </w:rPr>
              <w:t>Раскрывать на конкретных примерах цели и ценность сформированной личности;</w:t>
            </w:r>
            <w:r w:rsidRPr="00D868BA">
              <w:rPr>
                <w:color w:val="000000"/>
                <w:sz w:val="22"/>
              </w:rPr>
              <w:br/>
              <w:t>Готовить коллективный ответ на вопрос: «Какого индивида можно назвать личностью?»;</w:t>
            </w:r>
            <w:r w:rsidRPr="00D868BA">
              <w:rPr>
                <w:color w:val="000000"/>
                <w:sz w:val="22"/>
              </w:rPr>
              <w:br/>
              <w:t>Составлять свой план ответа;</w:t>
            </w:r>
            <w:r w:rsidRPr="00D868BA">
              <w:rPr>
                <w:b/>
                <w:bCs/>
                <w:color w:val="000000"/>
                <w:sz w:val="22"/>
                <w:u w:val="single"/>
              </w:rPr>
              <w:br/>
            </w:r>
            <w:r w:rsidRPr="00D868BA">
              <w:rPr>
                <w:color w:val="000000"/>
                <w:sz w:val="22"/>
              </w:rPr>
              <w:t xml:space="preserve">Оценить себя и своих товарищей в </w:t>
            </w:r>
            <w:r w:rsidRPr="00D868BA">
              <w:rPr>
                <w:color w:val="000000"/>
                <w:sz w:val="22"/>
              </w:rPr>
              <w:lastRenderedPageBreak/>
              <w:t>группе через призму социализации.</w:t>
            </w:r>
          </w:p>
          <w:p w:rsidR="00AC7144" w:rsidRPr="00D868BA" w:rsidRDefault="00AC7144" w:rsidP="00831839">
            <w:pPr>
              <w:spacing w:line="240" w:lineRule="auto"/>
              <w:ind w:firstLine="0"/>
              <w:jc w:val="left"/>
              <w:rPr>
                <w:b/>
                <w:bCs/>
                <w:color w:val="000000"/>
                <w:u w:val="single"/>
              </w:rPr>
            </w:pPr>
          </w:p>
        </w:tc>
        <w:tc>
          <w:tcPr>
            <w:tcW w:w="992"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lastRenderedPageBreak/>
              <w:t>Работа на уроке</w:t>
            </w:r>
          </w:p>
        </w:tc>
        <w:tc>
          <w:tcPr>
            <w:tcW w:w="1276" w:type="dxa"/>
            <w:gridSpan w:val="2"/>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Учебник</w:t>
            </w:r>
          </w:p>
        </w:tc>
        <w:tc>
          <w:tcPr>
            <w:tcW w:w="1417" w:type="dxa"/>
            <w:shd w:val="clear" w:color="auto" w:fill="auto"/>
            <w:hideMark/>
          </w:tcPr>
          <w:p w:rsidR="00AC7144" w:rsidRPr="00D868BA" w:rsidRDefault="00AC7144" w:rsidP="00831839">
            <w:pPr>
              <w:spacing w:after="0" w:line="240" w:lineRule="auto"/>
              <w:ind w:firstLine="0"/>
              <w:jc w:val="left"/>
              <w:rPr>
                <w:color w:val="000000"/>
              </w:rPr>
            </w:pPr>
            <w:proofErr w:type="spellStart"/>
            <w:r w:rsidRPr="00D868BA">
              <w:rPr>
                <w:color w:val="000000"/>
                <w:sz w:val="22"/>
                <w:szCs w:val="22"/>
              </w:rPr>
              <w:t>Под-ся</w:t>
            </w:r>
            <w:proofErr w:type="spellEnd"/>
            <w:r w:rsidRPr="00D868BA">
              <w:rPr>
                <w:color w:val="000000"/>
                <w:sz w:val="22"/>
                <w:szCs w:val="22"/>
              </w:rPr>
              <w:t xml:space="preserve"> к </w:t>
            </w:r>
            <w:proofErr w:type="gramStart"/>
            <w:r w:rsidRPr="00D868BA">
              <w:rPr>
                <w:color w:val="000000"/>
                <w:sz w:val="22"/>
                <w:szCs w:val="22"/>
              </w:rPr>
              <w:t>ПР</w:t>
            </w:r>
            <w:proofErr w:type="gramEnd"/>
            <w:r w:rsidRPr="00D868BA">
              <w:rPr>
                <w:color w:val="000000"/>
                <w:sz w:val="22"/>
                <w:szCs w:val="22"/>
              </w:rPr>
              <w:br/>
              <w:t>§5</w:t>
            </w:r>
            <w:r w:rsidRPr="00D868BA">
              <w:rPr>
                <w:color w:val="000000"/>
                <w:sz w:val="22"/>
                <w:szCs w:val="22"/>
              </w:rPr>
              <w:br/>
              <w:t>Вопросы 3; ВКД 4</w:t>
            </w:r>
          </w:p>
        </w:tc>
      </w:tr>
      <w:tr w:rsidR="00AC7144" w:rsidRPr="006B3815" w:rsidTr="00AC7144">
        <w:trPr>
          <w:trHeight w:val="508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D868BA">
              <w:rPr>
                <w:color w:val="000000"/>
                <w:sz w:val="22"/>
                <w:szCs w:val="22"/>
              </w:rPr>
              <w:lastRenderedPageBreak/>
              <w:t>6</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Практикум по теме  1. "Личность и общество".</w:t>
            </w:r>
          </w:p>
        </w:tc>
        <w:tc>
          <w:tcPr>
            <w:tcW w:w="1985" w:type="dxa"/>
            <w:gridSpan w:val="3"/>
            <w:shd w:val="clear" w:color="auto" w:fill="auto"/>
            <w:vAlign w:val="center"/>
            <w:hideMark/>
          </w:tcPr>
          <w:p w:rsidR="00AC7144" w:rsidRPr="00D868BA" w:rsidRDefault="00AC7144" w:rsidP="00831839">
            <w:pPr>
              <w:spacing w:line="240" w:lineRule="auto"/>
              <w:ind w:firstLine="0"/>
              <w:jc w:val="left"/>
              <w:rPr>
                <w:color w:val="000000"/>
              </w:rPr>
            </w:pPr>
            <w:r w:rsidRPr="00D868BA">
              <w:rPr>
                <w:color w:val="000000"/>
                <w:sz w:val="22"/>
              </w:rPr>
              <w:t>Урок обобщения и систематизации предметных умений</w:t>
            </w:r>
          </w:p>
        </w:tc>
        <w:tc>
          <w:tcPr>
            <w:tcW w:w="2976" w:type="dxa"/>
            <w:gridSpan w:val="2"/>
            <w:shd w:val="clear" w:color="auto" w:fill="auto"/>
            <w:hideMark/>
          </w:tcPr>
          <w:p w:rsidR="00AC7144" w:rsidRPr="00D868BA" w:rsidRDefault="00AC7144" w:rsidP="00831839">
            <w:pPr>
              <w:spacing w:line="240" w:lineRule="auto"/>
              <w:ind w:firstLine="0"/>
              <w:jc w:val="left"/>
              <w:rPr>
                <w:color w:val="000000"/>
              </w:rPr>
            </w:pPr>
            <w:r w:rsidRPr="00D868BA">
              <w:rPr>
                <w:color w:val="000000"/>
                <w:sz w:val="22"/>
              </w:rPr>
              <w:t>Анализировать позиции исследователей по вопросу взаимодействия и взаимовлияния общества и человека;</w:t>
            </w:r>
            <w:r w:rsidRPr="00D868BA">
              <w:rPr>
                <w:color w:val="000000"/>
                <w:sz w:val="22"/>
              </w:rPr>
              <w:br/>
              <w:t>Систематизировать знания по изученной теме;</w:t>
            </w:r>
            <w:r w:rsidRPr="00D868BA">
              <w:rPr>
                <w:color w:val="000000"/>
                <w:sz w:val="22"/>
              </w:rPr>
              <w:br/>
              <w:t xml:space="preserve">соотносить поступки с принятыми этическими нормами; </w:t>
            </w:r>
            <w:r w:rsidRPr="00D868BA">
              <w:rPr>
                <w:color w:val="000000"/>
                <w:sz w:val="22"/>
              </w:rPr>
              <w:br/>
              <w:t>выполнять задания по изученной теме.</w:t>
            </w:r>
          </w:p>
        </w:tc>
        <w:tc>
          <w:tcPr>
            <w:tcW w:w="3686" w:type="dxa"/>
            <w:gridSpan w:val="3"/>
            <w:shd w:val="clear" w:color="auto" w:fill="auto"/>
            <w:hideMark/>
          </w:tcPr>
          <w:p w:rsidR="00AC7144" w:rsidRPr="00D868BA" w:rsidRDefault="00AC7144" w:rsidP="00831839">
            <w:pPr>
              <w:spacing w:line="240" w:lineRule="auto"/>
              <w:ind w:firstLine="0"/>
              <w:jc w:val="left"/>
              <w:rPr>
                <w:color w:val="000000"/>
              </w:rPr>
            </w:pPr>
            <w:r w:rsidRPr="00D868BA">
              <w:rPr>
                <w:b/>
                <w:bCs/>
                <w:color w:val="000000"/>
                <w:sz w:val="22"/>
                <w:u w:val="single"/>
              </w:rPr>
              <w:t>Личностные УУД</w:t>
            </w:r>
            <w:proofErr w:type="gramStart"/>
            <w:r w:rsidRPr="00D868BA">
              <w:rPr>
                <w:b/>
                <w:bCs/>
                <w:color w:val="000000"/>
                <w:sz w:val="22"/>
                <w:u w:val="single"/>
              </w:rPr>
              <w:t xml:space="preserve"> </w:t>
            </w:r>
            <w:r w:rsidRPr="00D868BA">
              <w:rPr>
                <w:b/>
                <w:bCs/>
                <w:color w:val="000000"/>
                <w:sz w:val="22"/>
                <w:u w:val="single"/>
              </w:rPr>
              <w:br/>
            </w:r>
            <w:r w:rsidRPr="00D868BA">
              <w:rPr>
                <w:color w:val="000000"/>
                <w:sz w:val="22"/>
              </w:rPr>
              <w:t>У</w:t>
            </w:r>
            <w:proofErr w:type="gramEnd"/>
            <w:r w:rsidRPr="00D868BA">
              <w:rPr>
                <w:color w:val="000000"/>
                <w:sz w:val="22"/>
              </w:rPr>
              <w:t>чатся:</w:t>
            </w:r>
            <w:r w:rsidRPr="008A3D67">
              <w:rPr>
                <w:bCs/>
                <w:color w:val="000000"/>
                <w:sz w:val="22"/>
              </w:rPr>
              <w:t xml:space="preserve"> </w:t>
            </w:r>
            <w:r w:rsidRPr="00D868BA">
              <w:rPr>
                <w:color w:val="000000"/>
                <w:sz w:val="22"/>
              </w:rPr>
              <w:t>Высказывать свое мнение.</w:t>
            </w:r>
            <w:r w:rsidRPr="00D868BA">
              <w:rPr>
                <w:b/>
                <w:bCs/>
                <w:color w:val="000000"/>
                <w:sz w:val="22"/>
                <w:u w:val="single"/>
              </w:rPr>
              <w:br/>
              <w:t>Метапредметные УУД</w:t>
            </w:r>
            <w:proofErr w:type="gramStart"/>
            <w:r w:rsidRPr="00D868BA">
              <w:rPr>
                <w:b/>
                <w:bCs/>
                <w:color w:val="000000"/>
                <w:sz w:val="22"/>
                <w:u w:val="single"/>
              </w:rPr>
              <w:t xml:space="preserve">  </w:t>
            </w:r>
            <w:r w:rsidRPr="00D868BA">
              <w:rPr>
                <w:b/>
                <w:bCs/>
                <w:color w:val="000000"/>
                <w:sz w:val="22"/>
                <w:u w:val="single"/>
              </w:rPr>
              <w:br/>
            </w:r>
            <w:r w:rsidRPr="00D868BA">
              <w:rPr>
                <w:color w:val="000000"/>
                <w:sz w:val="22"/>
              </w:rPr>
              <w:t>П</w:t>
            </w:r>
            <w:proofErr w:type="gramEnd"/>
            <w:r w:rsidRPr="00D868BA">
              <w:rPr>
                <w:color w:val="000000"/>
                <w:sz w:val="22"/>
              </w:rPr>
              <w:t>риводить примеры из своего опыта, когда человек проявляет себя как личность;</w:t>
            </w:r>
            <w:r w:rsidRPr="00D868BA">
              <w:rPr>
                <w:b/>
                <w:bCs/>
                <w:color w:val="000000"/>
                <w:sz w:val="22"/>
                <w:u w:val="single"/>
              </w:rPr>
              <w:br/>
            </w:r>
            <w:r w:rsidRPr="00D868BA">
              <w:rPr>
                <w:color w:val="000000"/>
                <w:sz w:val="22"/>
              </w:rPr>
              <w:t>Исследовать несложные практические ситуации, связанные с различной деятельностью человека  общества;</w:t>
            </w:r>
            <w:r w:rsidRPr="00D868BA">
              <w:rPr>
                <w:b/>
                <w:bCs/>
                <w:color w:val="000000"/>
                <w:sz w:val="22"/>
                <w:u w:val="single"/>
              </w:rPr>
              <w:br/>
            </w:r>
            <w:r w:rsidRPr="00D868BA">
              <w:rPr>
                <w:color w:val="000000"/>
                <w:sz w:val="22"/>
              </w:rPr>
              <w:t>Составлять план своего рабочего дня и выполнять его;</w:t>
            </w:r>
            <w:r w:rsidRPr="00D868BA">
              <w:rPr>
                <w:color w:val="000000"/>
                <w:sz w:val="22"/>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D868BA">
              <w:rPr>
                <w:color w:val="000000"/>
                <w:sz w:val="22"/>
              </w:rPr>
              <w:br/>
              <w:t>Проверять и оценивать результаты работы.</w:t>
            </w:r>
          </w:p>
        </w:tc>
        <w:tc>
          <w:tcPr>
            <w:tcW w:w="992"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Практическая работа</w:t>
            </w:r>
          </w:p>
        </w:tc>
        <w:tc>
          <w:tcPr>
            <w:tcW w:w="1276" w:type="dxa"/>
            <w:gridSpan w:val="2"/>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Материалы для практикума</w:t>
            </w:r>
          </w:p>
        </w:tc>
        <w:tc>
          <w:tcPr>
            <w:tcW w:w="1417"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Индивидуальное домашнее задание</w:t>
            </w:r>
          </w:p>
        </w:tc>
      </w:tr>
      <w:tr w:rsidR="00AC7144" w:rsidRPr="006B3815" w:rsidTr="00AC7144">
        <w:trPr>
          <w:trHeight w:val="31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p>
        </w:tc>
        <w:tc>
          <w:tcPr>
            <w:tcW w:w="13891" w:type="dxa"/>
            <w:gridSpan w:val="16"/>
            <w:shd w:val="clear" w:color="auto" w:fill="auto"/>
            <w:vAlign w:val="center"/>
            <w:hideMark/>
          </w:tcPr>
          <w:p w:rsidR="00AC7144" w:rsidRPr="006B3815" w:rsidRDefault="00AC7144" w:rsidP="00831839">
            <w:pPr>
              <w:spacing w:after="0" w:line="240" w:lineRule="auto"/>
              <w:ind w:firstLine="0"/>
              <w:jc w:val="left"/>
              <w:rPr>
                <w:b/>
                <w:bCs/>
                <w:color w:val="000000"/>
              </w:rPr>
            </w:pPr>
            <w:r w:rsidRPr="006B3815">
              <w:rPr>
                <w:b/>
                <w:bCs/>
                <w:color w:val="000000"/>
                <w:sz w:val="22"/>
                <w:szCs w:val="22"/>
              </w:rPr>
              <w:t>Тема</w:t>
            </w:r>
            <w:r>
              <w:rPr>
                <w:b/>
                <w:bCs/>
                <w:color w:val="000000"/>
                <w:sz w:val="22"/>
                <w:szCs w:val="22"/>
              </w:rPr>
              <w:t xml:space="preserve"> </w:t>
            </w:r>
            <w:r w:rsidRPr="006B3815">
              <w:rPr>
                <w:b/>
                <w:bCs/>
                <w:color w:val="000000"/>
                <w:sz w:val="22"/>
                <w:szCs w:val="22"/>
              </w:rPr>
              <w:t>2.</w:t>
            </w:r>
            <w:r>
              <w:t xml:space="preserve"> </w:t>
            </w:r>
            <w:r w:rsidRPr="00D868BA">
              <w:rPr>
                <w:b/>
                <w:bCs/>
                <w:color w:val="000000"/>
                <w:sz w:val="22"/>
                <w:szCs w:val="22"/>
              </w:rPr>
              <w:t>Сфера духовной культуры</w:t>
            </w:r>
          </w:p>
        </w:tc>
      </w:tr>
      <w:tr w:rsidR="00AC7144" w:rsidRPr="006B3815" w:rsidTr="00AC7144">
        <w:trPr>
          <w:trHeight w:val="384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7</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Сфера духовной жизни</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первичного предъявления новых знаний</w:t>
            </w:r>
          </w:p>
        </w:tc>
        <w:tc>
          <w:tcPr>
            <w:tcW w:w="2976" w:type="dxa"/>
            <w:gridSpan w:val="3"/>
            <w:shd w:val="clear" w:color="auto" w:fill="auto"/>
            <w:hideMark/>
          </w:tcPr>
          <w:p w:rsidR="00AC7144" w:rsidRPr="008A3D67" w:rsidRDefault="00AC7144" w:rsidP="00B41E6A">
            <w:pPr>
              <w:spacing w:after="0" w:line="240" w:lineRule="auto"/>
              <w:ind w:firstLine="0"/>
              <w:jc w:val="left"/>
              <w:rPr>
                <w:bCs/>
                <w:color w:val="000000"/>
              </w:rPr>
            </w:pPr>
            <w:r w:rsidRPr="008A3D67">
              <w:rPr>
                <w:bCs/>
                <w:color w:val="000000"/>
                <w:sz w:val="22"/>
                <w:szCs w:val="22"/>
              </w:rPr>
              <w:t>Давать определение понятия: культура. Характеризовать различные явления духовной  культуры;</w:t>
            </w:r>
            <w:r w:rsidRPr="008A3D67">
              <w:rPr>
                <w:bCs/>
                <w:color w:val="000000"/>
                <w:sz w:val="22"/>
                <w:szCs w:val="22"/>
              </w:rPr>
              <w:br/>
              <w:t xml:space="preserve">находить и извлекать различные достижения духовной культуры из </w:t>
            </w:r>
            <w:proofErr w:type="spellStart"/>
            <w:r w:rsidRPr="008A3D67">
              <w:rPr>
                <w:bCs/>
                <w:color w:val="000000"/>
                <w:sz w:val="22"/>
                <w:szCs w:val="22"/>
              </w:rPr>
              <w:t>адапттированных</w:t>
            </w:r>
            <w:proofErr w:type="spellEnd"/>
            <w:r w:rsidRPr="008A3D67">
              <w:rPr>
                <w:bCs/>
                <w:color w:val="000000"/>
                <w:sz w:val="22"/>
                <w:szCs w:val="22"/>
              </w:rPr>
              <w:t xml:space="preserve"> источников.</w:t>
            </w:r>
            <w:r w:rsidRPr="008A3D67">
              <w:rPr>
                <w:bCs/>
                <w:color w:val="000000"/>
                <w:sz w:val="22"/>
                <w:szCs w:val="22"/>
              </w:rPr>
              <w:br/>
              <w:t>Выражать свое отношение к культурным тенденциям в обществе.</w:t>
            </w:r>
            <w:r>
              <w:rPr>
                <w:bCs/>
                <w:color w:val="000000"/>
                <w:sz w:val="22"/>
                <w:szCs w:val="22"/>
              </w:rPr>
              <w:t xml:space="preserve"> </w:t>
            </w:r>
          </w:p>
        </w:tc>
        <w:tc>
          <w:tcPr>
            <w:tcW w:w="3889" w:type="dxa"/>
            <w:gridSpan w:val="2"/>
            <w:shd w:val="clear" w:color="auto" w:fill="auto"/>
            <w:hideMark/>
          </w:tcPr>
          <w:p w:rsidR="00AC7144" w:rsidRPr="008A3D67" w:rsidRDefault="00AC7144" w:rsidP="00B41E6A">
            <w:pPr>
              <w:spacing w:line="240" w:lineRule="auto"/>
              <w:ind w:firstLine="0"/>
              <w:jc w:val="left"/>
              <w:rPr>
                <w:color w:val="000000"/>
              </w:rPr>
            </w:pPr>
            <w:r w:rsidRPr="008A3D67">
              <w:rPr>
                <w:b/>
                <w:bCs/>
                <w:color w:val="000000"/>
                <w:sz w:val="22"/>
                <w:u w:val="single"/>
              </w:rPr>
              <w:t xml:space="preserve">Личностные УУД </w:t>
            </w:r>
            <w:r w:rsidRPr="008A3D67">
              <w:rPr>
                <w:color w:val="000000"/>
                <w:sz w:val="22"/>
              </w:rPr>
              <w:b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8A3D67">
              <w:rPr>
                <w:color w:val="000000"/>
                <w:sz w:val="22"/>
              </w:rPr>
              <w:br/>
              <w:t>культурное, языковое, духовное многообразие современного мира.</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Заполнять таблицу на основе текста,</w:t>
            </w:r>
            <w:r>
              <w:rPr>
                <w:color w:val="000000"/>
                <w:sz w:val="22"/>
              </w:rPr>
              <w:t xml:space="preserve"> выписывая цитаты и свои мысли;</w:t>
            </w:r>
            <w:r w:rsidRPr="008A3D67">
              <w:rPr>
                <w:color w:val="000000"/>
                <w:sz w:val="22"/>
              </w:rPr>
              <w:br/>
              <w:t>Прогнозировать свой результат</w:t>
            </w:r>
          </w:p>
        </w:tc>
        <w:tc>
          <w:tcPr>
            <w:tcW w:w="964" w:type="dxa"/>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Работа на уроке</w:t>
            </w:r>
          </w:p>
        </w:tc>
        <w:tc>
          <w:tcPr>
            <w:tcW w:w="1134" w:type="dxa"/>
            <w:gridSpan w:val="3"/>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Учебник, презентации "примеры памятников культуры"</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§6</w:t>
            </w:r>
            <w:r w:rsidRPr="008A3D67">
              <w:rPr>
                <w:color w:val="000000"/>
                <w:sz w:val="22"/>
                <w:szCs w:val="22"/>
              </w:rPr>
              <w:br/>
              <w:t>Вопросы 3; ВКД 2</w:t>
            </w:r>
          </w:p>
        </w:tc>
      </w:tr>
      <w:tr w:rsidR="00AC7144" w:rsidRPr="006B3815" w:rsidTr="00AC7144">
        <w:trPr>
          <w:trHeight w:val="182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8</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Мораль. Моральный выбор - это ответственность</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применения предметных умений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proofErr w:type="gramStart"/>
            <w:r w:rsidRPr="008A3D67">
              <w:rPr>
                <w:bCs/>
                <w:color w:val="000000"/>
                <w:sz w:val="22"/>
                <w:szCs w:val="22"/>
              </w:rPr>
              <w:t>Давать определение понятий: гуманизм, мораль, нравственность,  этика, добро, зло, патриотизм, гражданственность.</w:t>
            </w:r>
            <w:proofErr w:type="gramEnd"/>
            <w:r w:rsidRPr="008A3D67">
              <w:rPr>
                <w:bCs/>
                <w:color w:val="000000"/>
                <w:sz w:val="22"/>
                <w:szCs w:val="22"/>
              </w:rPr>
              <w:br/>
              <w:t>Характеризовать основные принципы морали; объяснять, в чём заключается роль морали и  главная функция моральных норм; характеризовать моральную сторону различных социальных ситуаций. Приводить примеры морального выбора. Давать нравственные оценки собственным поступкам, поведению других людей.</w:t>
            </w:r>
          </w:p>
        </w:tc>
        <w:tc>
          <w:tcPr>
            <w:tcW w:w="3889" w:type="dxa"/>
            <w:gridSpan w:val="2"/>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color w:val="000000"/>
                <w:sz w:val="22"/>
              </w:rPr>
              <w:t xml:space="preserve"> </w:t>
            </w:r>
            <w:r w:rsidRPr="008A3D67">
              <w:rPr>
                <w:color w:val="000000"/>
                <w:sz w:val="22"/>
              </w:rPr>
              <w:br/>
              <w:t>У</w:t>
            </w:r>
            <w:proofErr w:type="gramEnd"/>
            <w:r w:rsidRPr="008A3D67">
              <w:rPr>
                <w:color w:val="000000"/>
                <w:sz w:val="22"/>
              </w:rPr>
              <w:t>чатся: Анализировать собственные поступки с точки зрения морали;</w:t>
            </w:r>
            <w:r w:rsidRPr="008A3D67">
              <w:rPr>
                <w:color w:val="000000"/>
                <w:sz w:val="22"/>
              </w:rPr>
              <w:br/>
              <w:t>Объяснять значение моральных норм с точки зрения других наук</w:t>
            </w:r>
            <w:proofErr w:type="gramStart"/>
            <w:r w:rsidRPr="008A3D67">
              <w:rPr>
                <w:color w:val="000000"/>
                <w:sz w:val="22"/>
              </w:rPr>
              <w:t>.</w:t>
            </w:r>
            <w:proofErr w:type="gramEnd"/>
            <w:r w:rsidRPr="008A3D67">
              <w:rPr>
                <w:color w:val="000000"/>
                <w:sz w:val="22"/>
              </w:rPr>
              <w:t xml:space="preserve"> </w:t>
            </w:r>
            <w:proofErr w:type="gramStart"/>
            <w:r w:rsidRPr="008A3D67">
              <w:rPr>
                <w:color w:val="000000"/>
                <w:sz w:val="22"/>
              </w:rPr>
              <w:t>ж</w:t>
            </w:r>
            <w:proofErr w:type="gramEnd"/>
            <w:r w:rsidRPr="008A3D67">
              <w:rPr>
                <w:color w:val="000000"/>
                <w:sz w:val="22"/>
              </w:rPr>
              <w:t>изни людей; соотносить понятия «добро» и «зло».</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br/>
              <w:t>И</w:t>
            </w:r>
            <w:proofErr w:type="gramEnd"/>
            <w:r w:rsidRPr="008A3D67">
              <w:rPr>
                <w:color w:val="000000"/>
                <w:sz w:val="22"/>
              </w:rPr>
              <w:t xml:space="preserve">звлекать и преобразовывать текущую информацию </w:t>
            </w:r>
            <w:r w:rsidRPr="008A3D67">
              <w:rPr>
                <w:color w:val="000000"/>
                <w:sz w:val="22"/>
              </w:rPr>
              <w:br/>
              <w:t>Освоение социальных норм, правил поведения, ролей и форм социальной жизни в группах и сообществах, включая взрослые и социальные сообщества;</w:t>
            </w:r>
            <w:r w:rsidRPr="008A3D67">
              <w:rPr>
                <w:color w:val="000000"/>
                <w:sz w:val="22"/>
              </w:rPr>
              <w:br/>
              <w:t>Работа с  информационными  источниками. Давать оценку с позиции гуманизма конкретным поступкам людей, описанным в СМИ и иных информационных источниках.</w:t>
            </w:r>
          </w:p>
        </w:tc>
        <w:tc>
          <w:tcPr>
            <w:tcW w:w="964" w:type="dxa"/>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Работа на уроке</w:t>
            </w:r>
          </w:p>
        </w:tc>
        <w:tc>
          <w:tcPr>
            <w:tcW w:w="1134" w:type="dxa"/>
            <w:gridSpan w:val="3"/>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Учебник</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§7</w:t>
            </w:r>
            <w:r w:rsidRPr="008A3D67">
              <w:rPr>
                <w:color w:val="000000"/>
                <w:sz w:val="22"/>
                <w:szCs w:val="22"/>
              </w:rPr>
              <w:br/>
              <w:t>Вопросы 1,5; ВКД 2</w:t>
            </w:r>
            <w:r w:rsidRPr="008A3D67">
              <w:rPr>
                <w:color w:val="000000"/>
                <w:sz w:val="22"/>
                <w:szCs w:val="22"/>
              </w:rPr>
              <w:br/>
              <w:t>§9</w:t>
            </w:r>
            <w:r w:rsidRPr="008A3D67">
              <w:rPr>
                <w:color w:val="000000"/>
                <w:sz w:val="22"/>
                <w:szCs w:val="22"/>
              </w:rPr>
              <w:br/>
              <w:t>Вопросы 3,6; ВКД 2</w:t>
            </w:r>
          </w:p>
        </w:tc>
      </w:tr>
      <w:tr w:rsidR="00AC7144" w:rsidRPr="006B3815" w:rsidTr="00AC7144">
        <w:trPr>
          <w:trHeight w:val="1404"/>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9</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Долг и совесть</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Комбинированный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 xml:space="preserve">Объяснять значение  долга и ответственности для человека и общества, характеризовать сущность понятия «долг», совесть. Объяснять отличия и сходства долга общественного и морального. </w:t>
            </w:r>
          </w:p>
        </w:tc>
        <w:tc>
          <w:tcPr>
            <w:tcW w:w="3889" w:type="dxa"/>
            <w:gridSpan w:val="2"/>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Осуществлять  рефлексию своих нравственных ценностей;</w:t>
            </w:r>
            <w:r w:rsidRPr="008A3D67">
              <w:rPr>
                <w:color w:val="000000"/>
                <w:sz w:val="22"/>
              </w:rPr>
              <w:b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t xml:space="preserve"> </w:t>
            </w:r>
            <w:r w:rsidRPr="008A3D67">
              <w:rPr>
                <w:color w:val="000000"/>
                <w:sz w:val="22"/>
              </w:rPr>
              <w:br/>
              <w:t>И</w:t>
            </w:r>
            <w:proofErr w:type="gramEnd"/>
            <w:r w:rsidRPr="008A3D67">
              <w:rPr>
                <w:color w:val="000000"/>
                <w:sz w:val="22"/>
              </w:rPr>
              <w:t xml:space="preserve">сследовать несложные практические ситуации, связанные с </w:t>
            </w:r>
            <w:proofErr w:type="spellStart"/>
            <w:r w:rsidRPr="008A3D67">
              <w:rPr>
                <w:color w:val="000000"/>
                <w:sz w:val="22"/>
              </w:rPr>
              <w:t>провлениями</w:t>
            </w:r>
            <w:proofErr w:type="spellEnd"/>
            <w:r w:rsidRPr="008A3D67">
              <w:rPr>
                <w:color w:val="000000"/>
                <w:sz w:val="22"/>
              </w:rPr>
              <w:t xml:space="preserve"> духовного мира человека, его мыслей и чувств.</w:t>
            </w:r>
            <w:r w:rsidRPr="008A3D67">
              <w:rPr>
                <w:color w:val="000000"/>
                <w:sz w:val="22"/>
              </w:rPr>
              <w:br/>
              <w:t>Характеризовать  и уметь видеть духовный мир человека;</w:t>
            </w:r>
            <w:r w:rsidRPr="008A3D67">
              <w:rPr>
                <w:color w:val="000000"/>
                <w:sz w:val="22"/>
              </w:rPr>
              <w:br/>
              <w:t>Сравнивать свои мысли и чувства, работая в группах;</w:t>
            </w:r>
            <w:r w:rsidRPr="008A3D67">
              <w:rPr>
                <w:color w:val="000000"/>
                <w:sz w:val="22"/>
              </w:rPr>
              <w:br/>
              <w:t>Оценивать результаты работы в группе.</w:t>
            </w:r>
          </w:p>
        </w:tc>
        <w:tc>
          <w:tcPr>
            <w:tcW w:w="964" w:type="dxa"/>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Работа на уроке</w:t>
            </w:r>
          </w:p>
        </w:tc>
        <w:tc>
          <w:tcPr>
            <w:tcW w:w="1134" w:type="dxa"/>
            <w:gridSpan w:val="3"/>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Учебник</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§8</w:t>
            </w:r>
            <w:r w:rsidRPr="008A3D67">
              <w:rPr>
                <w:color w:val="000000"/>
                <w:sz w:val="22"/>
                <w:szCs w:val="22"/>
              </w:rPr>
              <w:br/>
              <w:t>Вопросы ,5; ВКД 1,2,5</w:t>
            </w:r>
            <w:r>
              <w:rPr>
                <w:color w:val="000000"/>
                <w:sz w:val="22"/>
                <w:szCs w:val="22"/>
              </w:rPr>
              <w:t xml:space="preserve">. </w:t>
            </w:r>
          </w:p>
          <w:p w:rsidR="00AC7144" w:rsidRPr="008A3D67" w:rsidRDefault="00AC7144" w:rsidP="00831839">
            <w:pPr>
              <w:spacing w:after="0" w:line="240" w:lineRule="auto"/>
              <w:ind w:firstLine="0"/>
              <w:jc w:val="left"/>
              <w:rPr>
                <w:color w:val="000000"/>
              </w:rPr>
            </w:pPr>
          </w:p>
        </w:tc>
      </w:tr>
      <w:tr w:rsidR="00AC7144" w:rsidRPr="006B3815" w:rsidTr="00AC7144">
        <w:trPr>
          <w:trHeight w:val="182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10</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Образование</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первичного предъявления новых знаний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 xml:space="preserve">Объяснять понятия: образование, полное (среднее образование), профильное образование. Характеризовать элементы Российской системы образования, называть тенденции развития  современного образования; объяснять функции образования, личностную и социальную значимость образования, значение самообразования. </w:t>
            </w:r>
            <w:r w:rsidRPr="008A3D67">
              <w:rPr>
                <w:bCs/>
                <w:color w:val="000000"/>
                <w:sz w:val="22"/>
                <w:szCs w:val="22"/>
              </w:rPr>
              <w:br/>
              <w:t xml:space="preserve">Оценивать роль образования в информационном </w:t>
            </w:r>
            <w:r w:rsidRPr="008A3D67">
              <w:rPr>
                <w:bCs/>
                <w:color w:val="000000"/>
                <w:sz w:val="22"/>
                <w:szCs w:val="22"/>
              </w:rPr>
              <w:lastRenderedPageBreak/>
              <w:t>обществе;</w:t>
            </w:r>
            <w:r w:rsidRPr="008A3D67">
              <w:rPr>
                <w:bCs/>
                <w:color w:val="000000"/>
                <w:sz w:val="22"/>
                <w:szCs w:val="22"/>
              </w:rPr>
              <w:br/>
              <w:t xml:space="preserve">Характеризовать с опорой на примеры  современную образовательную политику РФ. </w:t>
            </w:r>
          </w:p>
        </w:tc>
        <w:tc>
          <w:tcPr>
            <w:tcW w:w="3889" w:type="dxa"/>
            <w:gridSpan w:val="2"/>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lastRenderedPageBreak/>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Формулировать свою точку зрения на выбор пути образования.</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t xml:space="preserve"> </w:t>
            </w:r>
            <w:r w:rsidRPr="008A3D67">
              <w:rPr>
                <w:color w:val="000000"/>
                <w:sz w:val="22"/>
              </w:rPr>
              <w:br/>
              <w:t>И</w:t>
            </w:r>
            <w:proofErr w:type="gramEnd"/>
            <w:r w:rsidRPr="008A3D67">
              <w:rPr>
                <w:color w:val="000000"/>
                <w:sz w:val="22"/>
              </w:rPr>
              <w:t>сследовать несложные практические ситуации, связанные с влиянием образования на жизненный путь и успех человека;</w:t>
            </w:r>
            <w:r w:rsidRPr="008A3D67">
              <w:rPr>
                <w:color w:val="000000"/>
                <w:sz w:val="22"/>
              </w:rPr>
              <w:br/>
              <w:t>Оценить себя и своих товарищей в группе через призму образования;</w:t>
            </w:r>
            <w:r w:rsidRPr="008A3D67">
              <w:rPr>
                <w:color w:val="000000"/>
                <w:sz w:val="22"/>
              </w:rPr>
              <w:br/>
              <w:t>Уметь: составлять таблицы; выполнять проблемные задания; моделировать ситуации и анализировать их.</w:t>
            </w:r>
            <w:r w:rsidRPr="008A3D67">
              <w:rPr>
                <w:color w:val="000000"/>
                <w:sz w:val="22"/>
              </w:rPr>
              <w:br/>
              <w:t xml:space="preserve">Обосновывать свое отношение к </w:t>
            </w:r>
            <w:r w:rsidRPr="008A3D67">
              <w:rPr>
                <w:color w:val="000000"/>
                <w:sz w:val="22"/>
              </w:rPr>
              <w:lastRenderedPageBreak/>
              <w:t>непрерывному образованию.</w:t>
            </w:r>
          </w:p>
        </w:tc>
        <w:tc>
          <w:tcPr>
            <w:tcW w:w="964" w:type="dxa"/>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lastRenderedPageBreak/>
              <w:t>Работа на уроке</w:t>
            </w:r>
          </w:p>
        </w:tc>
        <w:tc>
          <w:tcPr>
            <w:tcW w:w="1134" w:type="dxa"/>
            <w:gridSpan w:val="3"/>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Учебник, Презентация о месте российского образования в мире</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§10</w:t>
            </w:r>
            <w:r w:rsidRPr="008A3D67">
              <w:rPr>
                <w:color w:val="000000"/>
                <w:sz w:val="22"/>
                <w:szCs w:val="22"/>
              </w:rPr>
              <w:br/>
              <w:t>ВКД 1,2,3</w:t>
            </w:r>
          </w:p>
        </w:tc>
      </w:tr>
      <w:tr w:rsidR="00AC7144" w:rsidRPr="006B3815" w:rsidTr="00AC7144">
        <w:trPr>
          <w:trHeight w:val="2254"/>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11</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Наука в современном обществе</w:t>
            </w:r>
            <w:r>
              <w:rPr>
                <w:bCs/>
                <w:color w:val="000000"/>
                <w:sz w:val="22"/>
                <w:szCs w:val="22"/>
              </w:rPr>
              <w:t xml:space="preserve">. </w:t>
            </w:r>
            <w:r w:rsidRPr="00C34FCD">
              <w:rPr>
                <w:bCs/>
                <w:color w:val="000000"/>
                <w:sz w:val="22"/>
                <w:szCs w:val="22"/>
              </w:rPr>
              <w:t>Самостоятельная работа.</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применения предметных умений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Объяснять понятия  наука, этика науки.</w:t>
            </w:r>
            <w:r w:rsidRPr="008A3D67">
              <w:rPr>
                <w:bCs/>
                <w:color w:val="000000"/>
                <w:sz w:val="22"/>
                <w:szCs w:val="22"/>
              </w:rPr>
              <w:br/>
              <w:t>Анализировать информацию об окружающем мире с точки зрения различных научных подходов;</w:t>
            </w:r>
            <w:r w:rsidRPr="008A3D67">
              <w:rPr>
                <w:bCs/>
                <w:color w:val="000000"/>
                <w:sz w:val="22"/>
                <w:szCs w:val="22"/>
              </w:rPr>
              <w:br/>
              <w:t>называть особенности социально-гуманитарных наук и их роль в жизни человека;</w:t>
            </w:r>
            <w:r w:rsidRPr="008A3D67">
              <w:rPr>
                <w:bCs/>
                <w:color w:val="000000"/>
                <w:sz w:val="22"/>
                <w:szCs w:val="22"/>
              </w:rPr>
              <w:br/>
              <w:t>Объяснять, в чём выражается возрастание роли научных исследований в современном мире;</w:t>
            </w:r>
            <w:r w:rsidRPr="008A3D67">
              <w:rPr>
                <w:bCs/>
                <w:color w:val="000000"/>
                <w:sz w:val="22"/>
                <w:szCs w:val="22"/>
              </w:rPr>
              <w:br/>
              <w:t>характеризовать науку как особую систему знаний</w:t>
            </w:r>
            <w:r>
              <w:rPr>
                <w:bCs/>
                <w:color w:val="000000"/>
                <w:sz w:val="22"/>
                <w:szCs w:val="22"/>
              </w:rPr>
              <w:t>.</w:t>
            </w:r>
          </w:p>
        </w:tc>
        <w:tc>
          <w:tcPr>
            <w:tcW w:w="3889" w:type="dxa"/>
            <w:gridSpan w:val="2"/>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оценивать, какая наука больше привлекает и как можно к ней приблизится</w:t>
            </w:r>
            <w:r w:rsidRPr="008A3D67">
              <w:rPr>
                <w:color w:val="000000"/>
                <w:sz w:val="22"/>
              </w:rPr>
              <w:br/>
            </w:r>
            <w:r w:rsidRPr="008A3D67">
              <w:rPr>
                <w:b/>
                <w:bCs/>
                <w:color w:val="000000"/>
                <w:sz w:val="22"/>
                <w:u w:val="single"/>
              </w:rPr>
              <w:t xml:space="preserve">Метапредметные УУД  </w:t>
            </w:r>
            <w:r w:rsidRPr="008A3D67">
              <w:rPr>
                <w:color w:val="000000"/>
                <w:sz w:val="22"/>
              </w:rPr>
              <w:br/>
              <w:t xml:space="preserve">Показывать на примерах влияние взаимопомощи в труде на его результаты. </w:t>
            </w:r>
            <w:r w:rsidRPr="008A3D67">
              <w:rPr>
                <w:color w:val="000000"/>
                <w:sz w:val="22"/>
              </w:rPr>
              <w:br/>
              <w:t>Находить и извлекать информацию о жизни людей, нашедших свое признание и достигших успеха в жизни, из адаптированных источников различного типа;</w:t>
            </w:r>
            <w:r w:rsidRPr="008A3D67">
              <w:rPr>
                <w:color w:val="000000"/>
                <w:sz w:val="22"/>
              </w:rPr>
              <w:br/>
              <w:t>объяснять растущую роль науки в современном мире.</w:t>
            </w:r>
          </w:p>
        </w:tc>
        <w:tc>
          <w:tcPr>
            <w:tcW w:w="964" w:type="dxa"/>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Самостоятельная работа</w:t>
            </w:r>
          </w:p>
        </w:tc>
        <w:tc>
          <w:tcPr>
            <w:tcW w:w="1134" w:type="dxa"/>
            <w:gridSpan w:val="3"/>
            <w:shd w:val="clear" w:color="auto" w:fill="auto"/>
            <w:hideMark/>
          </w:tcPr>
          <w:p w:rsidR="00AC7144" w:rsidRPr="008A3D67" w:rsidRDefault="00AC7144" w:rsidP="00831839">
            <w:pPr>
              <w:spacing w:after="0" w:line="240" w:lineRule="auto"/>
              <w:ind w:firstLine="0"/>
              <w:jc w:val="left"/>
              <w:rPr>
                <w:color w:val="000000"/>
              </w:rPr>
            </w:pPr>
            <w:r>
              <w:rPr>
                <w:color w:val="000000"/>
                <w:sz w:val="22"/>
                <w:szCs w:val="22"/>
              </w:rPr>
              <w:t>Учебник,</w:t>
            </w:r>
            <w:r w:rsidRPr="008A3D67">
              <w:rPr>
                <w:color w:val="000000"/>
                <w:sz w:val="22"/>
                <w:szCs w:val="22"/>
              </w:rPr>
              <w:t xml:space="preserve"> Презентация о "Сколково"</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§11</w:t>
            </w:r>
            <w:r w:rsidRPr="008A3D67">
              <w:rPr>
                <w:color w:val="000000"/>
                <w:sz w:val="22"/>
                <w:szCs w:val="22"/>
              </w:rPr>
              <w:br/>
              <w:t>ВКД 3,4 (4-только 2-3 предложения о Сколково)</w:t>
            </w:r>
            <w:r>
              <w:rPr>
                <w:color w:val="000000"/>
                <w:sz w:val="22"/>
                <w:szCs w:val="22"/>
              </w:rPr>
              <w:t xml:space="preserve">, </w:t>
            </w:r>
          </w:p>
          <w:p w:rsidR="00AC7144" w:rsidRPr="008A3D67" w:rsidRDefault="00AC7144" w:rsidP="00831839">
            <w:pPr>
              <w:spacing w:after="0" w:line="240" w:lineRule="auto"/>
              <w:ind w:firstLine="0"/>
              <w:jc w:val="left"/>
              <w:rPr>
                <w:color w:val="000000"/>
              </w:rPr>
            </w:pPr>
          </w:p>
        </w:tc>
      </w:tr>
      <w:tr w:rsidR="00AC7144" w:rsidRPr="006B3815" w:rsidTr="00AC7144">
        <w:trPr>
          <w:trHeight w:val="2396"/>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12</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Религия как одна из форм культуры</w:t>
            </w:r>
            <w:r>
              <w:rPr>
                <w:bCs/>
                <w:color w:val="000000"/>
                <w:sz w:val="22"/>
                <w:szCs w:val="22"/>
              </w:rPr>
              <w:t xml:space="preserve">. </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первичного предъявления новых знаний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Объяснять понятия: мировые религии, буддизм, христианство, ислам, свобода совести. Характеризовать религию как одну из форм культуры; особенности религиозного мировоззрения. Называть основные функции религии; раскрывать основные идеи мировых религий. Объяснять роль религии в жизни общества. Называть религиозные организации и объединения;</w:t>
            </w:r>
            <w:r w:rsidRPr="008A3D67">
              <w:rPr>
                <w:bCs/>
                <w:color w:val="000000"/>
                <w:sz w:val="22"/>
                <w:szCs w:val="22"/>
              </w:rPr>
              <w:br/>
            </w:r>
            <w:r w:rsidRPr="008A3D67">
              <w:rPr>
                <w:bCs/>
                <w:color w:val="000000"/>
                <w:sz w:val="22"/>
                <w:szCs w:val="22"/>
              </w:rPr>
              <w:lastRenderedPageBreak/>
              <w:t>объяснять сущность и значение веротерпимости. Раскрывать сущность свободы совести.</w:t>
            </w:r>
          </w:p>
        </w:tc>
        <w:tc>
          <w:tcPr>
            <w:tcW w:w="3889" w:type="dxa"/>
            <w:gridSpan w:val="2"/>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lastRenderedPageBreak/>
              <w:t>Личностные УУД</w:t>
            </w:r>
            <w:proofErr w:type="gramStart"/>
            <w:r w:rsidRPr="008A3D67">
              <w:rPr>
                <w:b/>
                <w:bCs/>
                <w:color w:val="000000"/>
                <w:sz w:val="22"/>
                <w:u w:val="single"/>
              </w:rPr>
              <w:t xml:space="preserve"> </w:t>
            </w:r>
            <w:r w:rsidRPr="008A3D67">
              <w:rPr>
                <w:b/>
                <w:bCs/>
                <w:color w:val="000000"/>
                <w:sz w:val="22"/>
                <w:u w:val="single"/>
              </w:rPr>
              <w:br/>
            </w:r>
            <w:r w:rsidRPr="008A3D67">
              <w:rPr>
                <w:color w:val="000000"/>
                <w:sz w:val="22"/>
              </w:rPr>
              <w:t>У</w:t>
            </w:r>
            <w:proofErr w:type="gramEnd"/>
            <w:r w:rsidRPr="008A3D67">
              <w:rPr>
                <w:color w:val="000000"/>
                <w:sz w:val="22"/>
              </w:rPr>
              <w:t>чатся:</w:t>
            </w:r>
            <w:r w:rsidRPr="008A3D67">
              <w:rPr>
                <w:bCs/>
                <w:color w:val="000000"/>
                <w:sz w:val="22"/>
              </w:rPr>
              <w:t xml:space="preserve"> </w:t>
            </w:r>
            <w:r w:rsidRPr="008A3D67">
              <w:rPr>
                <w:color w:val="000000"/>
                <w:sz w:val="22"/>
              </w:rPr>
              <w:t>оценивать свое отношение к религии и атеизму;</w:t>
            </w:r>
            <w:r w:rsidRPr="008A3D67">
              <w:rPr>
                <w:color w:val="000000"/>
                <w:sz w:val="22"/>
              </w:rPr>
              <w:br/>
              <w:t xml:space="preserve">развитие толерантности и уважения к культуре и религии других народов. </w:t>
            </w:r>
            <w:r w:rsidRPr="008A3D67">
              <w:rPr>
                <w:b/>
                <w:bCs/>
                <w:color w:val="000000"/>
                <w:sz w:val="22"/>
                <w:u w:val="single"/>
              </w:rPr>
              <w:br/>
              <w:t>Метапредметные УУД</w:t>
            </w:r>
            <w:proofErr w:type="gramStart"/>
            <w:r w:rsidRPr="008A3D67">
              <w:rPr>
                <w:b/>
                <w:bCs/>
                <w:color w:val="000000"/>
                <w:sz w:val="22"/>
                <w:u w:val="single"/>
              </w:rPr>
              <w:t xml:space="preserve">  </w:t>
            </w:r>
            <w:r w:rsidRPr="008A3D67">
              <w:rPr>
                <w:b/>
                <w:bCs/>
                <w:color w:val="000000"/>
                <w:sz w:val="22"/>
                <w:u w:val="single"/>
              </w:rPr>
              <w:br/>
            </w:r>
            <w:r w:rsidRPr="008A3D67">
              <w:rPr>
                <w:color w:val="000000"/>
                <w:sz w:val="22"/>
              </w:rPr>
              <w:t>П</w:t>
            </w:r>
            <w:proofErr w:type="gramEnd"/>
            <w:r w:rsidRPr="008A3D67">
              <w:rPr>
                <w:color w:val="000000"/>
                <w:sz w:val="22"/>
              </w:rPr>
              <w:t>риводить примеры из своего опыта, когда человек проявляет себя как личность;</w:t>
            </w:r>
            <w:r w:rsidRPr="008A3D67">
              <w:rPr>
                <w:b/>
                <w:bCs/>
                <w:color w:val="000000"/>
                <w:sz w:val="22"/>
                <w:u w:val="single"/>
              </w:rPr>
              <w:br/>
            </w:r>
            <w:r w:rsidRPr="008A3D67">
              <w:rPr>
                <w:color w:val="000000"/>
                <w:sz w:val="22"/>
              </w:rPr>
              <w:t>исследовать несложные практические ситуации, связанные с религиозной деятельностью человека.</w:t>
            </w:r>
          </w:p>
        </w:tc>
        <w:tc>
          <w:tcPr>
            <w:tcW w:w="964" w:type="dxa"/>
            <w:shd w:val="clear" w:color="auto" w:fill="auto"/>
            <w:hideMark/>
          </w:tcPr>
          <w:p w:rsidR="00AC7144" w:rsidRPr="008A3D67" w:rsidRDefault="00AC7144" w:rsidP="00831839">
            <w:pPr>
              <w:spacing w:after="0" w:line="240" w:lineRule="auto"/>
              <w:ind w:firstLine="0"/>
              <w:jc w:val="left"/>
              <w:rPr>
                <w:color w:val="000000"/>
              </w:rPr>
            </w:pPr>
            <w:r w:rsidRPr="00C34FCD">
              <w:rPr>
                <w:color w:val="000000"/>
                <w:sz w:val="22"/>
                <w:szCs w:val="22"/>
              </w:rPr>
              <w:t>Работа на уроке</w:t>
            </w:r>
          </w:p>
        </w:tc>
        <w:tc>
          <w:tcPr>
            <w:tcW w:w="1134" w:type="dxa"/>
            <w:gridSpan w:val="3"/>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Презентация о символах мировых религий</w:t>
            </w:r>
          </w:p>
        </w:tc>
        <w:tc>
          <w:tcPr>
            <w:tcW w:w="2584" w:type="dxa"/>
            <w:gridSpan w:val="2"/>
            <w:shd w:val="clear" w:color="auto" w:fill="auto"/>
            <w:hideMark/>
          </w:tcPr>
          <w:p w:rsidR="00AC7144" w:rsidRPr="00A12D94" w:rsidRDefault="00AC7144" w:rsidP="00831839">
            <w:pPr>
              <w:spacing w:after="0" w:line="240" w:lineRule="auto"/>
              <w:ind w:firstLine="0"/>
              <w:jc w:val="left"/>
              <w:rPr>
                <w:color w:val="000000"/>
              </w:rPr>
            </w:pPr>
            <w:proofErr w:type="spellStart"/>
            <w:r w:rsidRPr="00A12D94">
              <w:rPr>
                <w:color w:val="000000"/>
                <w:sz w:val="22"/>
                <w:szCs w:val="22"/>
              </w:rPr>
              <w:t>Повт</w:t>
            </w:r>
            <w:proofErr w:type="spellEnd"/>
            <w:r w:rsidRPr="00A12D94">
              <w:rPr>
                <w:color w:val="000000"/>
                <w:sz w:val="22"/>
                <w:szCs w:val="22"/>
              </w:rPr>
              <w:t>. Гл. 2; с. 102 запомнить выводы и</w:t>
            </w:r>
            <w:proofErr w:type="gramStart"/>
            <w:r w:rsidRPr="00A12D94">
              <w:rPr>
                <w:color w:val="000000"/>
                <w:sz w:val="22"/>
                <w:szCs w:val="22"/>
              </w:rPr>
              <w:t xml:space="preserve"> В</w:t>
            </w:r>
            <w:proofErr w:type="gramEnd"/>
            <w:r w:rsidRPr="00A12D94">
              <w:rPr>
                <w:color w:val="000000"/>
                <w:sz w:val="22"/>
                <w:szCs w:val="22"/>
              </w:rPr>
              <w:t xml:space="preserve">ыучить определения;  </w:t>
            </w:r>
          </w:p>
          <w:p w:rsidR="00AC7144" w:rsidRPr="00A12D94" w:rsidRDefault="00AC7144" w:rsidP="00831839">
            <w:pPr>
              <w:spacing w:after="0" w:line="240" w:lineRule="auto"/>
              <w:ind w:firstLine="0"/>
              <w:jc w:val="left"/>
              <w:rPr>
                <w:color w:val="000000"/>
              </w:rPr>
            </w:pPr>
            <w:r w:rsidRPr="00A12D94">
              <w:rPr>
                <w:color w:val="000000"/>
                <w:sz w:val="22"/>
                <w:szCs w:val="22"/>
              </w:rPr>
              <w:t>§12</w:t>
            </w:r>
          </w:p>
          <w:p w:rsidR="00AC7144" w:rsidRPr="008A3D67" w:rsidRDefault="00AC7144" w:rsidP="00831839">
            <w:pPr>
              <w:spacing w:after="0" w:line="240" w:lineRule="auto"/>
              <w:ind w:firstLine="0"/>
              <w:jc w:val="left"/>
              <w:rPr>
                <w:color w:val="000000"/>
              </w:rPr>
            </w:pPr>
            <w:r w:rsidRPr="00A12D94">
              <w:rPr>
                <w:color w:val="000000"/>
                <w:sz w:val="22"/>
                <w:szCs w:val="22"/>
              </w:rPr>
              <w:t>ВКД 3</w:t>
            </w:r>
          </w:p>
        </w:tc>
      </w:tr>
      <w:tr w:rsidR="00AC7144" w:rsidRPr="006B3815" w:rsidTr="00AC7144">
        <w:trPr>
          <w:trHeight w:val="1833"/>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D868BA">
              <w:rPr>
                <w:color w:val="000000"/>
              </w:rPr>
              <w:lastRenderedPageBreak/>
              <w:t>13</w:t>
            </w:r>
          </w:p>
        </w:tc>
        <w:tc>
          <w:tcPr>
            <w:tcW w:w="1171" w:type="dxa"/>
            <w:shd w:val="clear" w:color="auto" w:fill="auto"/>
            <w:vAlign w:val="center"/>
            <w:hideMark/>
          </w:tcPr>
          <w:p w:rsidR="00AC7144" w:rsidRPr="00B23FE3" w:rsidRDefault="00AC7144" w:rsidP="00831839">
            <w:pPr>
              <w:spacing w:after="0" w:line="240" w:lineRule="auto"/>
              <w:ind w:firstLine="0"/>
              <w:jc w:val="left"/>
            </w:pPr>
            <w:r w:rsidRPr="008A3D67">
              <w:rPr>
                <w:bCs/>
                <w:color w:val="000000"/>
                <w:sz w:val="22"/>
                <w:szCs w:val="22"/>
              </w:rPr>
              <w:t>Практикум по теме</w:t>
            </w:r>
            <w:r w:rsidRPr="00C34FCD">
              <w:rPr>
                <w:bCs/>
                <w:color w:val="000000"/>
                <w:sz w:val="22"/>
                <w:szCs w:val="22"/>
              </w:rPr>
              <w:t xml:space="preserve"> 2.</w:t>
            </w:r>
            <w:r w:rsidRPr="008A3D67">
              <w:rPr>
                <w:bCs/>
                <w:color w:val="000000"/>
                <w:sz w:val="22"/>
                <w:szCs w:val="22"/>
              </w:rPr>
              <w:t xml:space="preserve"> «Сфера духовной культуры»</w:t>
            </w:r>
            <w:r>
              <w:rPr>
                <w:bCs/>
                <w:color w:val="000000"/>
                <w:sz w:val="22"/>
                <w:szCs w:val="22"/>
              </w:rPr>
              <w:t>.</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обобщения и систематизации предметных умений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Систематизировать знания по изученной теме;</w:t>
            </w:r>
            <w:r w:rsidRPr="008A3D67">
              <w:rPr>
                <w:bCs/>
                <w:color w:val="000000"/>
                <w:sz w:val="22"/>
                <w:szCs w:val="22"/>
              </w:rPr>
              <w:br/>
              <w:t xml:space="preserve">соотносить поступки с принятыми этическими нормами; </w:t>
            </w:r>
            <w:r w:rsidRPr="008A3D67">
              <w:rPr>
                <w:bCs/>
                <w:color w:val="000000"/>
                <w:sz w:val="22"/>
                <w:szCs w:val="22"/>
              </w:rPr>
              <w:br/>
              <w:t>выполнять задания по изученной теме.</w:t>
            </w:r>
          </w:p>
        </w:tc>
        <w:tc>
          <w:tcPr>
            <w:tcW w:w="3889" w:type="dxa"/>
            <w:gridSpan w:val="2"/>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Высказывать свое мнение;</w:t>
            </w:r>
            <w:r w:rsidRPr="008A3D67">
              <w:rPr>
                <w:color w:val="000000"/>
                <w:sz w:val="22"/>
              </w:rPr>
              <w:br/>
              <w:t xml:space="preserve">развитие толерантности и уважения к культуре и религии других народов. </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br/>
              <w:t>З</w:t>
            </w:r>
            <w:proofErr w:type="gramEnd"/>
            <w:r w:rsidRPr="008A3D67">
              <w:rPr>
                <w:color w:val="000000"/>
                <w:sz w:val="22"/>
              </w:rPr>
              <w:t>нать: основные положения по теме урока</w:t>
            </w:r>
            <w:r w:rsidRPr="008A3D67">
              <w:rPr>
                <w:color w:val="000000"/>
                <w:sz w:val="22"/>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8A3D67">
              <w:rPr>
                <w:color w:val="000000"/>
                <w:sz w:val="22"/>
              </w:rPr>
              <w:br/>
              <w:t>уметь строить устное речевое высказывание, слушать и вступать в диалог;</w:t>
            </w:r>
            <w:r w:rsidRPr="008A3D67">
              <w:rPr>
                <w:color w:val="000000"/>
                <w:sz w:val="22"/>
              </w:rPr>
              <w:br/>
              <w:t>проверять и оценивать результаты работы.</w:t>
            </w:r>
          </w:p>
        </w:tc>
        <w:tc>
          <w:tcPr>
            <w:tcW w:w="964" w:type="dxa"/>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Практическая работа</w:t>
            </w:r>
          </w:p>
        </w:tc>
        <w:tc>
          <w:tcPr>
            <w:tcW w:w="1134" w:type="dxa"/>
            <w:gridSpan w:val="3"/>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Материалы для практикума</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 </w:t>
            </w:r>
            <w:r w:rsidRPr="00A12D94">
              <w:rPr>
                <w:color w:val="000000"/>
                <w:sz w:val="22"/>
                <w:szCs w:val="22"/>
              </w:rPr>
              <w:t>Творческое задание</w:t>
            </w:r>
          </w:p>
        </w:tc>
      </w:tr>
      <w:tr w:rsidR="00AC7144" w:rsidRPr="006B3815" w:rsidTr="00AC7144">
        <w:trPr>
          <w:trHeight w:val="36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p>
        </w:tc>
        <w:tc>
          <w:tcPr>
            <w:tcW w:w="13891" w:type="dxa"/>
            <w:gridSpan w:val="16"/>
            <w:shd w:val="clear" w:color="auto" w:fill="auto"/>
            <w:vAlign w:val="center"/>
            <w:hideMark/>
          </w:tcPr>
          <w:p w:rsidR="00AC7144" w:rsidRPr="006B3815" w:rsidRDefault="00AC7144" w:rsidP="00831839">
            <w:pPr>
              <w:spacing w:after="0" w:line="240" w:lineRule="auto"/>
              <w:ind w:firstLine="0"/>
              <w:jc w:val="left"/>
              <w:rPr>
                <w:b/>
                <w:bCs/>
                <w:color w:val="000000"/>
              </w:rPr>
            </w:pPr>
            <w:r w:rsidRPr="009645CD">
              <w:rPr>
                <w:b/>
                <w:bCs/>
                <w:color w:val="000000"/>
                <w:sz w:val="22"/>
                <w:szCs w:val="22"/>
              </w:rPr>
              <w:t>Тема 3. Социальная сфера</w:t>
            </w:r>
          </w:p>
        </w:tc>
      </w:tr>
      <w:tr w:rsidR="00AC7144" w:rsidRPr="006B3815" w:rsidTr="00AC7144">
        <w:trPr>
          <w:trHeight w:val="2396"/>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14</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Социальная структура общества</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Урок первичного предъявления новых знаний</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Объяснять сущность социальной структуры. Разъяснять на конкретных примерах   социальную   структуру   общества. </w:t>
            </w:r>
            <w:r w:rsidRPr="009645CD">
              <w:rPr>
                <w:color w:val="000000"/>
                <w:sz w:val="22"/>
                <w:szCs w:val="22"/>
              </w:rPr>
              <w:br/>
              <w:t xml:space="preserve">Классифицировать  социальные конфликты.   Сравнивать пути решения социальных конфликтов. </w:t>
            </w:r>
            <w:proofErr w:type="gramStart"/>
            <w:r w:rsidRPr="009645CD">
              <w:rPr>
                <w:color w:val="000000"/>
                <w:sz w:val="22"/>
                <w:szCs w:val="22"/>
              </w:rPr>
              <w:t>Давать определение понятий:  конфликт, субъекты конфликта, конфронтация, соперничество, конкуренция, компромисс, посредничество, переговоры, арбитраж, применение силы.</w:t>
            </w:r>
            <w:r w:rsidRPr="009645CD">
              <w:rPr>
                <w:color w:val="000000"/>
                <w:sz w:val="22"/>
                <w:szCs w:val="22"/>
              </w:rPr>
              <w:br/>
              <w:t xml:space="preserve"> </w:t>
            </w:r>
            <w:proofErr w:type="gramEnd"/>
          </w:p>
        </w:tc>
        <w:tc>
          <w:tcPr>
            <w:tcW w:w="3889" w:type="dxa"/>
            <w:gridSpan w:val="2"/>
            <w:shd w:val="clear" w:color="auto" w:fill="auto"/>
            <w:hideMark/>
          </w:tcPr>
          <w:p w:rsidR="00AC7144" w:rsidRPr="009645CD" w:rsidRDefault="00AC7144" w:rsidP="00831839">
            <w:pPr>
              <w:spacing w:line="240" w:lineRule="auto"/>
              <w:ind w:firstLine="0"/>
              <w:jc w:val="left"/>
              <w:rPr>
                <w:color w:val="000000"/>
              </w:rPr>
            </w:pPr>
            <w:r w:rsidRPr="009645CD">
              <w:rPr>
                <w:b/>
                <w:bCs/>
                <w:color w:val="000000"/>
                <w:sz w:val="22"/>
                <w:u w:val="single"/>
              </w:rPr>
              <w:t>Личностные УУД</w:t>
            </w:r>
            <w:proofErr w:type="gramStart"/>
            <w:r w:rsidRPr="009645CD">
              <w:rPr>
                <w:b/>
                <w:bCs/>
                <w:color w:val="000000"/>
                <w:sz w:val="22"/>
                <w:u w:val="single"/>
              </w:rPr>
              <w:t xml:space="preserve"> </w:t>
            </w:r>
            <w:r w:rsidRPr="009645CD">
              <w:rPr>
                <w:color w:val="000000"/>
                <w:sz w:val="22"/>
              </w:rPr>
              <w:br/>
              <w:t>У</w:t>
            </w:r>
            <w:proofErr w:type="gramEnd"/>
            <w:r w:rsidRPr="009645CD">
              <w:rPr>
                <w:color w:val="000000"/>
                <w:sz w:val="22"/>
              </w:rPr>
              <w:t xml:space="preserve">чатся: Освоение социальных норм, правил поведения, ролей и форм; </w:t>
            </w:r>
            <w:r w:rsidRPr="009645CD">
              <w:rPr>
                <w:color w:val="000000"/>
                <w:sz w:val="22"/>
              </w:rPr>
              <w:br/>
              <w:t>социальной жизни в группах и сообществах, включая взрослые и социальные сообщества;</w:t>
            </w:r>
            <w:r w:rsidRPr="009645CD">
              <w:rPr>
                <w:color w:val="000000"/>
                <w:sz w:val="22"/>
              </w:rPr>
              <w:br/>
              <w:t>Продумывать собственную модель поведения в конфликте и описывать ее.</w:t>
            </w:r>
            <w:r w:rsidRPr="009645CD">
              <w:rPr>
                <w:color w:val="000000"/>
                <w:sz w:val="22"/>
              </w:rPr>
              <w:br/>
            </w:r>
            <w:r w:rsidRPr="009645CD">
              <w:rPr>
                <w:b/>
                <w:bCs/>
                <w:color w:val="000000"/>
                <w:sz w:val="22"/>
                <w:u w:val="single"/>
              </w:rPr>
              <w:t>Метапредметные УУД</w:t>
            </w:r>
            <w:proofErr w:type="gramStart"/>
            <w:r w:rsidRPr="009645CD">
              <w:rPr>
                <w:b/>
                <w:bCs/>
                <w:color w:val="000000"/>
                <w:sz w:val="22"/>
                <w:u w:val="single"/>
              </w:rPr>
              <w:t xml:space="preserve"> </w:t>
            </w:r>
            <w:r w:rsidRPr="009645CD">
              <w:rPr>
                <w:color w:val="000000"/>
                <w:sz w:val="22"/>
              </w:rPr>
              <w:br/>
              <w:t>Х</w:t>
            </w:r>
            <w:proofErr w:type="gramEnd"/>
            <w:r w:rsidRPr="009645CD">
              <w:rPr>
                <w:color w:val="000000"/>
                <w:sz w:val="22"/>
              </w:rPr>
              <w:t xml:space="preserve">арактеризовать и иллюстрировать </w:t>
            </w:r>
            <w:proofErr w:type="spellStart"/>
            <w:r w:rsidRPr="009645CD">
              <w:rPr>
                <w:color w:val="000000"/>
                <w:sz w:val="22"/>
              </w:rPr>
              <w:t>прмерыми</w:t>
            </w:r>
            <w:proofErr w:type="spellEnd"/>
            <w:r w:rsidRPr="009645CD">
              <w:rPr>
                <w:color w:val="000000"/>
                <w:sz w:val="22"/>
              </w:rPr>
              <w:t xml:space="preserve"> социальные слои;</w:t>
            </w:r>
            <w:r w:rsidRPr="009645CD">
              <w:rPr>
                <w:color w:val="000000"/>
                <w:sz w:val="22"/>
              </w:rPr>
              <w:br/>
              <w:t>Уметь  анализировать  социальный  образ, имидж личности; Объяснять поступки человека в соответствии с его социальной ролью;</w:t>
            </w:r>
            <w:r w:rsidRPr="009645CD">
              <w:rPr>
                <w:color w:val="000000"/>
                <w:sz w:val="22"/>
              </w:rPr>
              <w:br/>
              <w:t>Участвовать в коллективно обсуждении проблем;</w:t>
            </w:r>
            <w:r w:rsidRPr="009645CD">
              <w:rPr>
                <w:color w:val="000000"/>
                <w:sz w:val="22"/>
              </w:rPr>
              <w:br/>
              <w:t>Оценивать результаты своей работы в группе</w:t>
            </w:r>
          </w:p>
        </w:tc>
        <w:tc>
          <w:tcPr>
            <w:tcW w:w="964" w:type="dxa"/>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Работа на уроке</w:t>
            </w:r>
          </w:p>
        </w:tc>
        <w:tc>
          <w:tcPr>
            <w:tcW w:w="1134"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Учебник</w:t>
            </w:r>
          </w:p>
        </w:tc>
        <w:tc>
          <w:tcPr>
            <w:tcW w:w="2584" w:type="dxa"/>
            <w:gridSpan w:val="2"/>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§13, </w:t>
            </w:r>
            <w:r w:rsidRPr="009645CD">
              <w:rPr>
                <w:color w:val="000000"/>
                <w:sz w:val="22"/>
                <w:szCs w:val="22"/>
              </w:rPr>
              <w:br/>
              <w:t>Вопросы 7; ВКД 1,3</w:t>
            </w:r>
          </w:p>
        </w:tc>
      </w:tr>
      <w:tr w:rsidR="00AC7144" w:rsidRPr="006B3815" w:rsidTr="00AC7144">
        <w:trPr>
          <w:trHeight w:val="324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15</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Социальные статусы и роли</w:t>
            </w:r>
            <w:r>
              <w:rPr>
                <w:color w:val="000000"/>
                <w:sz w:val="22"/>
                <w:szCs w:val="22"/>
              </w:rPr>
              <w:t>.</w:t>
            </w:r>
            <w:r w:rsidRPr="009645CD">
              <w:rPr>
                <w:color w:val="000000"/>
                <w:sz w:val="22"/>
                <w:szCs w:val="22"/>
              </w:rPr>
              <w:br/>
              <w:t>Социальная сфера</w:t>
            </w:r>
            <w:r>
              <w:rPr>
                <w:color w:val="000000"/>
                <w:sz w:val="22"/>
                <w:szCs w:val="22"/>
              </w:rPr>
              <w:t xml:space="preserve">. </w:t>
            </w:r>
            <w:r w:rsidRPr="009645CD">
              <w:rPr>
                <w:color w:val="000000"/>
                <w:sz w:val="22"/>
                <w:szCs w:val="22"/>
              </w:rPr>
              <w:t xml:space="preserve">Практикум по теме </w:t>
            </w:r>
            <w:r>
              <w:rPr>
                <w:color w:val="000000"/>
                <w:sz w:val="22"/>
                <w:szCs w:val="22"/>
              </w:rPr>
              <w:t xml:space="preserve">3. </w:t>
            </w:r>
            <w:r w:rsidRPr="009645CD">
              <w:rPr>
                <w:color w:val="000000"/>
                <w:sz w:val="22"/>
                <w:szCs w:val="22"/>
              </w:rPr>
              <w:t>«Социальная сфера»</w:t>
            </w:r>
            <w:r>
              <w:rPr>
                <w:color w:val="000000"/>
                <w:sz w:val="22"/>
                <w:szCs w:val="22"/>
              </w:rPr>
              <w:t>.</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Урок применения предметных умений</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Характеризовать   социальную   дифференциацию. Характеризовать  социальный  статус и  социальные отношения. Характеризовать поведение человека с точки зрения социального статуса. Характеризовать социальные роли человека</w:t>
            </w:r>
            <w:proofErr w:type="gramStart"/>
            <w:r w:rsidRPr="009645CD">
              <w:rPr>
                <w:color w:val="000000"/>
                <w:sz w:val="22"/>
                <w:szCs w:val="22"/>
              </w:rPr>
              <w:t xml:space="preserve"> В</w:t>
            </w:r>
            <w:proofErr w:type="gramEnd"/>
            <w:r w:rsidRPr="009645CD">
              <w:rPr>
                <w:color w:val="000000"/>
                <w:sz w:val="22"/>
                <w:szCs w:val="22"/>
              </w:rPr>
              <w:t xml:space="preserve">ыделять в тексте оценочные суждения о социальном статусе и о социальной дифференциации. </w:t>
            </w:r>
            <w:r>
              <w:rPr>
                <w:color w:val="000000"/>
                <w:sz w:val="22"/>
                <w:szCs w:val="22"/>
              </w:rPr>
              <w:br/>
            </w:r>
            <w:r w:rsidRPr="009645CD">
              <w:rPr>
                <w:color w:val="000000"/>
                <w:sz w:val="22"/>
                <w:szCs w:val="22"/>
              </w:rPr>
              <w:t>Систематизи</w:t>
            </w:r>
            <w:r>
              <w:rPr>
                <w:color w:val="000000"/>
                <w:sz w:val="22"/>
                <w:szCs w:val="22"/>
              </w:rPr>
              <w:t xml:space="preserve">ровать знания по изученной теме; </w:t>
            </w:r>
            <w:r w:rsidRPr="009645CD">
              <w:rPr>
                <w:color w:val="000000"/>
                <w:sz w:val="22"/>
                <w:szCs w:val="22"/>
              </w:rPr>
              <w:lastRenderedPageBreak/>
              <w:t>выполнять задания по изученной теме.</w:t>
            </w:r>
            <w:r w:rsidRPr="009645CD">
              <w:rPr>
                <w:color w:val="000000"/>
                <w:sz w:val="22"/>
                <w:szCs w:val="22"/>
              </w:rPr>
              <w:br/>
            </w:r>
          </w:p>
        </w:tc>
        <w:tc>
          <w:tcPr>
            <w:tcW w:w="3889" w:type="dxa"/>
            <w:gridSpan w:val="2"/>
            <w:shd w:val="clear" w:color="auto" w:fill="auto"/>
            <w:hideMark/>
          </w:tcPr>
          <w:p w:rsidR="00AC7144" w:rsidRPr="009645CD" w:rsidRDefault="00AC7144" w:rsidP="00831839">
            <w:pPr>
              <w:spacing w:line="240" w:lineRule="auto"/>
              <w:ind w:firstLine="0"/>
              <w:jc w:val="left"/>
              <w:rPr>
                <w:color w:val="000000"/>
              </w:rPr>
            </w:pPr>
            <w:r w:rsidRPr="009645CD">
              <w:rPr>
                <w:b/>
                <w:bCs/>
                <w:color w:val="000000"/>
                <w:sz w:val="22"/>
                <w:u w:val="single"/>
              </w:rPr>
              <w:lastRenderedPageBreak/>
              <w:t xml:space="preserve">Личностные УУД </w:t>
            </w:r>
            <w:r w:rsidRPr="009645CD">
              <w:rPr>
                <w:color w:val="000000"/>
                <w:sz w:val="22"/>
              </w:rPr>
              <w:b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9645CD">
              <w:rPr>
                <w:color w:val="000000"/>
                <w:sz w:val="22"/>
              </w:rPr>
              <w:br/>
              <w:t>Оценить свой ролевой репертуар.</w:t>
            </w:r>
            <w:r w:rsidRPr="009645CD">
              <w:rPr>
                <w:color w:val="000000"/>
                <w:sz w:val="22"/>
              </w:rPr>
              <w:br/>
            </w:r>
            <w:r w:rsidRPr="009645CD">
              <w:rPr>
                <w:b/>
                <w:bCs/>
                <w:color w:val="000000"/>
                <w:sz w:val="22"/>
                <w:u w:val="single"/>
              </w:rPr>
              <w:t>Метапредметные УУД</w:t>
            </w:r>
            <w:proofErr w:type="gramStart"/>
            <w:r w:rsidRPr="009645CD">
              <w:rPr>
                <w:b/>
                <w:bCs/>
                <w:color w:val="000000"/>
                <w:sz w:val="22"/>
                <w:u w:val="single"/>
              </w:rPr>
              <w:t xml:space="preserve"> </w:t>
            </w:r>
            <w:r w:rsidRPr="009645CD">
              <w:rPr>
                <w:color w:val="000000"/>
                <w:sz w:val="22"/>
              </w:rPr>
              <w:br/>
              <w:t>У</w:t>
            </w:r>
            <w:proofErr w:type="gramEnd"/>
            <w:r w:rsidRPr="009645CD">
              <w:rPr>
                <w:color w:val="000000"/>
                <w:sz w:val="22"/>
              </w:rPr>
              <w:t>чатся: Уметь анализировать положение человека в обществе с использованием социологических понятий;</w:t>
            </w:r>
            <w:r w:rsidRPr="009645CD">
              <w:rPr>
                <w:color w:val="000000"/>
                <w:sz w:val="22"/>
              </w:rPr>
              <w:br/>
              <w:t>Иллюстрировать примерами разли</w:t>
            </w:r>
            <w:r>
              <w:rPr>
                <w:color w:val="000000"/>
                <w:sz w:val="22"/>
              </w:rPr>
              <w:t>ч</w:t>
            </w:r>
            <w:r w:rsidRPr="009645CD">
              <w:rPr>
                <w:color w:val="000000"/>
                <w:sz w:val="22"/>
              </w:rPr>
              <w:t>ные социальные статусы и роли.</w:t>
            </w:r>
            <w:r w:rsidRPr="009645CD">
              <w:rPr>
                <w:color w:val="000000"/>
                <w:sz w:val="22"/>
              </w:rPr>
              <w:br/>
              <w:t xml:space="preserve">Соотносить то, что известно и неизвестно,  применяя метод </w:t>
            </w:r>
            <w:r w:rsidRPr="009645CD">
              <w:rPr>
                <w:color w:val="000000"/>
                <w:sz w:val="22"/>
              </w:rPr>
              <w:lastRenderedPageBreak/>
              <w:t>незаконченных предложений.</w:t>
            </w:r>
          </w:p>
        </w:tc>
        <w:tc>
          <w:tcPr>
            <w:tcW w:w="964" w:type="dxa"/>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lastRenderedPageBreak/>
              <w:t>Практическая работа</w:t>
            </w:r>
          </w:p>
        </w:tc>
        <w:tc>
          <w:tcPr>
            <w:tcW w:w="1134"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Учебник, Набор примеров ролей</w:t>
            </w:r>
          </w:p>
        </w:tc>
        <w:tc>
          <w:tcPr>
            <w:tcW w:w="2584" w:type="dxa"/>
            <w:gridSpan w:val="2"/>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§14, </w:t>
            </w:r>
            <w:r w:rsidRPr="009645CD">
              <w:rPr>
                <w:color w:val="000000"/>
                <w:sz w:val="22"/>
                <w:szCs w:val="22"/>
              </w:rPr>
              <w:br/>
              <w:t>Вопросы 6; ВКД 1</w:t>
            </w:r>
            <w:r>
              <w:rPr>
                <w:color w:val="000000"/>
                <w:sz w:val="22"/>
                <w:szCs w:val="22"/>
              </w:rPr>
              <w:t>,</w:t>
            </w:r>
            <w:r>
              <w:rPr>
                <w:color w:val="000000"/>
                <w:sz w:val="22"/>
                <w:szCs w:val="22"/>
              </w:rPr>
              <w:br/>
            </w:r>
            <w:r w:rsidRPr="009645CD">
              <w:rPr>
                <w:color w:val="000000"/>
                <w:sz w:val="22"/>
                <w:szCs w:val="22"/>
              </w:rPr>
              <w:t>Выводы стр.140</w:t>
            </w:r>
          </w:p>
        </w:tc>
      </w:tr>
      <w:tr w:rsidR="00AC7144" w:rsidRPr="006B3815" w:rsidTr="00AC7144">
        <w:trPr>
          <w:trHeight w:val="2538"/>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16</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Отклоняющееся поведение. </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Урок обобщения и систематизации предметных умений</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Характеризовать социальные нормы  и отклоняющееся поведение. Объяснять причины отклоняющегося поведения. Анализировать отклоняющееся поведение с точки зрения его опасности для общества, человека.</w:t>
            </w:r>
            <w:r w:rsidRPr="009645CD">
              <w:rPr>
                <w:color w:val="000000"/>
                <w:sz w:val="22"/>
                <w:szCs w:val="22"/>
              </w:rPr>
              <w:br/>
            </w:r>
            <w:r>
              <w:rPr>
                <w:color w:val="000000"/>
                <w:sz w:val="22"/>
                <w:szCs w:val="22"/>
              </w:rPr>
              <w:t>С</w:t>
            </w:r>
            <w:r w:rsidRPr="009645CD">
              <w:rPr>
                <w:color w:val="000000"/>
                <w:sz w:val="22"/>
                <w:szCs w:val="22"/>
              </w:rPr>
              <w:t>оотносить поступки с принятыми социальными нормами;</w:t>
            </w:r>
            <w:r w:rsidRPr="009645CD">
              <w:rPr>
                <w:color w:val="000000"/>
                <w:sz w:val="22"/>
                <w:szCs w:val="22"/>
              </w:rPr>
              <w:br/>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угрозу для себя и  общества со стороны алкоголизма, наркомании, преступности;</w:t>
            </w:r>
            <w:r w:rsidRPr="00831839">
              <w:rPr>
                <w:color w:val="000000"/>
                <w:sz w:val="22"/>
              </w:rPr>
              <w:br/>
              <w:t>Высказывать свое мнение;</w:t>
            </w:r>
            <w:r w:rsidRPr="00831839">
              <w:rPr>
                <w:color w:val="000000"/>
                <w:sz w:val="22"/>
              </w:rPr>
              <w:br/>
              <w:t xml:space="preserve">развитие толерантности и уважения к культуре и религии других народов. </w:t>
            </w:r>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П</w:t>
            </w:r>
            <w:proofErr w:type="gramEnd"/>
            <w:r w:rsidRPr="00831839">
              <w:rPr>
                <w:color w:val="000000"/>
                <w:sz w:val="22"/>
              </w:rPr>
              <w:t>риводить примеры различных отклоняющегося поведения.</w:t>
            </w:r>
            <w:r w:rsidRPr="00831839">
              <w:rPr>
                <w:color w:val="000000"/>
                <w:sz w:val="22"/>
              </w:rPr>
              <w:br/>
              <w:t>Объяснять причины девиантного поведения. Анализировать     конкретное девиантное поведение;</w:t>
            </w:r>
            <w:r w:rsidRPr="00831839">
              <w:rPr>
                <w:color w:val="000000"/>
                <w:sz w:val="22"/>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831839">
              <w:rPr>
                <w:color w:val="000000"/>
                <w:sz w:val="22"/>
              </w:rPr>
              <w:br/>
              <w:t>уметь строить устное речевое высказывание, слушать и вступать в диалог;</w:t>
            </w:r>
            <w:r w:rsidRPr="00831839">
              <w:rPr>
                <w:color w:val="000000"/>
                <w:sz w:val="22"/>
              </w:rPr>
              <w:br/>
              <w:t xml:space="preserve">проверять и оценивать результаты </w:t>
            </w:r>
            <w:r w:rsidRPr="00831839">
              <w:rPr>
                <w:color w:val="000000"/>
                <w:sz w:val="22"/>
              </w:rPr>
              <w:lastRenderedPageBreak/>
              <w:t>работы.</w:t>
            </w:r>
          </w:p>
        </w:tc>
        <w:tc>
          <w:tcPr>
            <w:tcW w:w="964" w:type="dxa"/>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lastRenderedPageBreak/>
              <w:t>Работа на уроке</w:t>
            </w:r>
          </w:p>
        </w:tc>
        <w:tc>
          <w:tcPr>
            <w:tcW w:w="1134"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Материалы для практикума</w:t>
            </w:r>
          </w:p>
        </w:tc>
        <w:tc>
          <w:tcPr>
            <w:tcW w:w="2584" w:type="dxa"/>
            <w:gridSpan w:val="2"/>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§16, </w:t>
            </w:r>
            <w:r w:rsidRPr="009645CD">
              <w:rPr>
                <w:color w:val="000000"/>
                <w:sz w:val="22"/>
                <w:szCs w:val="22"/>
              </w:rPr>
              <w:br/>
              <w:t xml:space="preserve">Вопросы 3; ВКД 1; </w:t>
            </w:r>
          </w:p>
        </w:tc>
      </w:tr>
      <w:tr w:rsidR="00AC7144" w:rsidRPr="006B3815" w:rsidTr="00AC7144">
        <w:trPr>
          <w:trHeight w:val="694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1596F">
              <w:rPr>
                <w:color w:val="000000"/>
                <w:sz w:val="22"/>
                <w:szCs w:val="22"/>
              </w:rPr>
              <w:lastRenderedPageBreak/>
              <w:t>17</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Нации и межнациональные отношения</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Комбинированный урок</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Знать  термины:   нация,   этнос,   племя, народность. Давать определение понятий: межнациональные отношения, этноцентризм,   расовая   и   национальная нетерпимость.</w:t>
            </w:r>
            <w:r w:rsidRPr="009645CD">
              <w:rPr>
                <w:color w:val="000000"/>
                <w:sz w:val="22"/>
                <w:szCs w:val="22"/>
              </w:rPr>
              <w:br/>
              <w:t xml:space="preserve"> Характеризовать межнациональное сотрудничество. </w:t>
            </w:r>
            <w:r w:rsidRPr="009645CD">
              <w:rPr>
                <w:color w:val="000000"/>
                <w:sz w:val="22"/>
                <w:szCs w:val="22"/>
              </w:rPr>
              <w:br/>
              <w:t xml:space="preserve">Конкретизировать примерами из прошлого  современности значение общего исторического прошлого, традиций в сплочении </w:t>
            </w:r>
            <w:proofErr w:type="spellStart"/>
            <w:r w:rsidRPr="009645CD">
              <w:rPr>
                <w:color w:val="000000"/>
                <w:sz w:val="22"/>
                <w:szCs w:val="22"/>
              </w:rPr>
              <w:t>народа</w:t>
            </w:r>
            <w:proofErr w:type="gramStart"/>
            <w:r w:rsidRPr="009645CD">
              <w:rPr>
                <w:color w:val="000000"/>
                <w:sz w:val="22"/>
                <w:szCs w:val="22"/>
              </w:rPr>
              <w:t>.О</w:t>
            </w:r>
            <w:proofErr w:type="gramEnd"/>
            <w:r w:rsidRPr="009645CD">
              <w:rPr>
                <w:color w:val="000000"/>
                <w:sz w:val="22"/>
                <w:szCs w:val="22"/>
              </w:rPr>
              <w:t>бъяснить</w:t>
            </w:r>
            <w:proofErr w:type="spellEnd"/>
            <w:r w:rsidRPr="009645CD">
              <w:rPr>
                <w:color w:val="000000"/>
                <w:sz w:val="22"/>
                <w:szCs w:val="22"/>
              </w:rPr>
              <w:t xml:space="preserve"> причины возникновения межнациональных конфликтов и выявлять возможные  пути их решения.</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Приводить примеры различных наций.</w:t>
            </w:r>
            <w:r w:rsidRPr="00831839">
              <w:rPr>
                <w:color w:val="000000"/>
                <w:sz w:val="22"/>
              </w:rPr>
              <w:br/>
              <w:t>Объяснять причины межнациональных конфликтов. Анализировать     конкретные     межнациональные конфликты;</w:t>
            </w:r>
            <w:r w:rsidRPr="00831839">
              <w:rPr>
                <w:color w:val="000000"/>
                <w:sz w:val="22"/>
              </w:rPr>
              <w:br/>
              <w:t>Уметь слушать и вступать в диалог, работать в группах;</w:t>
            </w:r>
            <w:r w:rsidRPr="00831839">
              <w:rPr>
                <w:color w:val="000000"/>
                <w:sz w:val="22"/>
              </w:rPr>
              <w:br/>
              <w:t>Осознавать качество и уровень подготовки.</w:t>
            </w:r>
          </w:p>
        </w:tc>
        <w:tc>
          <w:tcPr>
            <w:tcW w:w="964" w:type="dxa"/>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Работа на уроке</w:t>
            </w:r>
          </w:p>
        </w:tc>
        <w:tc>
          <w:tcPr>
            <w:tcW w:w="1134"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Учебник, презентация о нациях</w:t>
            </w:r>
          </w:p>
        </w:tc>
        <w:tc>
          <w:tcPr>
            <w:tcW w:w="2584" w:type="dxa"/>
            <w:gridSpan w:val="2"/>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§15, </w:t>
            </w:r>
            <w:r w:rsidRPr="009645CD">
              <w:rPr>
                <w:color w:val="000000"/>
                <w:sz w:val="22"/>
                <w:szCs w:val="22"/>
              </w:rPr>
              <w:br/>
              <w:t>Вопросы 3,6; ВКД 4</w:t>
            </w:r>
          </w:p>
        </w:tc>
      </w:tr>
      <w:tr w:rsidR="00AC7144" w:rsidRPr="006B3815" w:rsidTr="00AC7144">
        <w:trPr>
          <w:trHeight w:val="509"/>
        </w:trPr>
        <w:tc>
          <w:tcPr>
            <w:tcW w:w="864" w:type="dxa"/>
            <w:shd w:val="clear" w:color="auto" w:fill="auto"/>
            <w:vAlign w:val="center"/>
            <w:hideMark/>
          </w:tcPr>
          <w:p w:rsidR="00AC7144" w:rsidRPr="009645CD" w:rsidRDefault="00AC7144" w:rsidP="00831839">
            <w:pPr>
              <w:spacing w:after="0" w:line="240" w:lineRule="auto"/>
              <w:ind w:firstLine="0"/>
              <w:jc w:val="left"/>
              <w:rPr>
                <w:bCs/>
                <w:color w:val="000000"/>
              </w:rPr>
            </w:pPr>
          </w:p>
        </w:tc>
        <w:tc>
          <w:tcPr>
            <w:tcW w:w="13891" w:type="dxa"/>
            <w:gridSpan w:val="16"/>
            <w:shd w:val="clear" w:color="auto" w:fill="auto"/>
            <w:vAlign w:val="center"/>
            <w:hideMark/>
          </w:tcPr>
          <w:p w:rsidR="00AC7144" w:rsidRPr="00831839" w:rsidRDefault="00AC7144" w:rsidP="00831839">
            <w:pPr>
              <w:spacing w:after="0" w:line="240" w:lineRule="auto"/>
              <w:ind w:firstLine="0"/>
              <w:jc w:val="left"/>
              <w:rPr>
                <w:b/>
                <w:bCs/>
                <w:color w:val="000000"/>
              </w:rPr>
            </w:pPr>
            <w:r w:rsidRPr="00831839">
              <w:rPr>
                <w:b/>
                <w:bCs/>
                <w:color w:val="000000"/>
                <w:sz w:val="22"/>
              </w:rPr>
              <w:t>Тема 4. Экономика</w:t>
            </w:r>
          </w:p>
        </w:tc>
      </w:tr>
      <w:tr w:rsidR="00AC7144" w:rsidRPr="006B3815" w:rsidTr="00AC7144">
        <w:trPr>
          <w:trHeight w:val="441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18</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Эко</w:t>
            </w:r>
            <w:r>
              <w:rPr>
                <w:color w:val="000000"/>
                <w:sz w:val="22"/>
                <w:szCs w:val="22"/>
              </w:rPr>
              <w:t>номика и ее роль в жизни обществ</w:t>
            </w:r>
            <w:r w:rsidRPr="00593384">
              <w:rPr>
                <w:color w:val="000000"/>
                <w:sz w:val="22"/>
                <w:szCs w:val="22"/>
              </w:rPr>
              <w:t>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формирования первоначальных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Характеризовать экономику, ее структуру, роль в жизни общества. Понимать   сущность   информационных, человеческих ресурсов экономики и других факторов производства. </w:t>
            </w:r>
            <w:proofErr w:type="gramStart"/>
            <w:r w:rsidRPr="00593384">
              <w:rPr>
                <w:color w:val="000000"/>
                <w:sz w:val="22"/>
                <w:szCs w:val="22"/>
              </w:rPr>
              <w:t>Понятия: экономические  отношения,  экономика,  потребности,  ресурсы,  наемный труд,    промышленность, экономический выбор, альтернативная стоимость.</w:t>
            </w:r>
            <w:proofErr w:type="gramEnd"/>
            <w:r w:rsidRPr="00593384">
              <w:rPr>
                <w:color w:val="000000"/>
                <w:sz w:val="22"/>
                <w:szCs w:val="22"/>
              </w:rPr>
              <w:t xml:space="preserve"> </w:t>
            </w:r>
            <w:r w:rsidRPr="00593384">
              <w:rPr>
                <w:color w:val="000000"/>
                <w:sz w:val="22"/>
                <w:szCs w:val="22"/>
              </w:rPr>
              <w:br/>
              <w:t>Уметь объяснять, в чем проявляется ограниченность ресурсов</w:t>
            </w:r>
            <w:r>
              <w:rPr>
                <w:color w:val="000000"/>
                <w:sz w:val="22"/>
                <w:szCs w:val="22"/>
              </w:rPr>
              <w:t xml:space="preserve"> и их роль. </w:t>
            </w:r>
            <w:r w:rsidRPr="00593384">
              <w:rPr>
                <w:color w:val="000000"/>
                <w:sz w:val="22"/>
                <w:szCs w:val="22"/>
              </w:rPr>
              <w:t>Различать свободные и экономические блага.</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proofErr w:type="gramEnd"/>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 xml:space="preserve"> У</w:t>
            </w:r>
            <w:proofErr w:type="gramEnd"/>
            <w:r w:rsidRPr="00831839">
              <w:rPr>
                <w:color w:val="000000"/>
                <w:sz w:val="22"/>
              </w:rPr>
              <w:t>чатся: Извлекать информацию из текста;</w:t>
            </w:r>
            <w:r w:rsidRPr="00831839">
              <w:rPr>
                <w:color w:val="000000"/>
                <w:sz w:val="22"/>
              </w:rPr>
              <w:br/>
              <w:t xml:space="preserve">Выбирать качества, которые ты считаешь наиболее важными в    экономической    жизни;   </w:t>
            </w:r>
            <w:r w:rsidRPr="00831839">
              <w:rPr>
                <w:color w:val="000000"/>
                <w:sz w:val="22"/>
              </w:rPr>
              <w:br/>
              <w:t>Решать творческие задания по проблемам ориентации человека в    экономической    жизни;</w:t>
            </w:r>
            <w:r w:rsidRPr="00831839">
              <w:rPr>
                <w:color w:val="000000"/>
                <w:sz w:val="22"/>
              </w:rPr>
              <w:br/>
              <w:t>Проверять и 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 Заготовки к моделям экономического поведения</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§17, </w:t>
            </w:r>
            <w:r w:rsidRPr="00593384">
              <w:rPr>
                <w:color w:val="000000"/>
                <w:sz w:val="22"/>
                <w:szCs w:val="22"/>
              </w:rPr>
              <w:br/>
              <w:t xml:space="preserve">Вопросы 4; ВКД 1; </w:t>
            </w:r>
          </w:p>
        </w:tc>
      </w:tr>
      <w:tr w:rsidR="00AC7144" w:rsidRPr="006B3815" w:rsidTr="00AC7144">
        <w:trPr>
          <w:trHeight w:val="395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19</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Главные вопросы экономики </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применения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Знать понятия: производство, экономическая эффективность, потребитель, экономическая система. </w:t>
            </w:r>
            <w:r w:rsidRPr="00593384">
              <w:rPr>
                <w:color w:val="000000"/>
                <w:sz w:val="22"/>
                <w:szCs w:val="22"/>
              </w:rPr>
              <w:br/>
              <w:t>Различать основные характеристики экономических систем, называть функции экономической системы.</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r w:rsidRPr="00831839">
              <w:rPr>
                <w:color w:val="000000"/>
                <w:sz w:val="22"/>
              </w:rPr>
              <w:br/>
              <w:t>оценивать особенности экономической системы, в которой ты живешь.</w:t>
            </w:r>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Извлекать информацию из текста;</w:t>
            </w:r>
            <w:r w:rsidRPr="00831839">
              <w:rPr>
                <w:color w:val="000000"/>
                <w:sz w:val="22"/>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831839">
              <w:rPr>
                <w:color w:val="000000"/>
                <w:sz w:val="22"/>
              </w:rPr>
              <w:br/>
              <w:t>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§18, </w:t>
            </w:r>
            <w:r w:rsidRPr="00593384">
              <w:rPr>
                <w:color w:val="000000"/>
                <w:sz w:val="22"/>
                <w:szCs w:val="22"/>
              </w:rPr>
              <w:br/>
              <w:t>Вопросы 4; ВКД 1;</w:t>
            </w:r>
            <w:r>
              <w:rPr>
                <w:color w:val="000000"/>
                <w:sz w:val="22"/>
                <w:szCs w:val="22"/>
              </w:rPr>
              <w:t xml:space="preserve"> </w:t>
            </w:r>
            <w:proofErr w:type="spellStart"/>
            <w:r>
              <w:rPr>
                <w:color w:val="000000"/>
                <w:sz w:val="22"/>
                <w:szCs w:val="22"/>
              </w:rPr>
              <w:t>подгот</w:t>
            </w:r>
            <w:proofErr w:type="spellEnd"/>
            <w:r>
              <w:rPr>
                <w:color w:val="000000"/>
                <w:sz w:val="22"/>
                <w:szCs w:val="22"/>
              </w:rPr>
              <w:t xml:space="preserve">. К </w:t>
            </w:r>
            <w:proofErr w:type="spellStart"/>
            <w:r>
              <w:rPr>
                <w:color w:val="000000"/>
                <w:sz w:val="22"/>
                <w:szCs w:val="22"/>
              </w:rPr>
              <w:t>самост</w:t>
            </w:r>
            <w:proofErr w:type="spellEnd"/>
            <w:r>
              <w:rPr>
                <w:color w:val="000000"/>
                <w:sz w:val="22"/>
                <w:szCs w:val="22"/>
              </w:rPr>
              <w:t>. Работе.</w:t>
            </w:r>
            <w:r w:rsidRPr="00593384">
              <w:rPr>
                <w:color w:val="000000"/>
                <w:sz w:val="22"/>
                <w:szCs w:val="22"/>
              </w:rPr>
              <w:t xml:space="preserve"> </w:t>
            </w:r>
          </w:p>
        </w:tc>
      </w:tr>
      <w:tr w:rsidR="00AC7144" w:rsidRPr="006B3815" w:rsidTr="00AC7144">
        <w:trPr>
          <w:trHeight w:val="441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20</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Pr>
                <w:color w:val="000000"/>
                <w:sz w:val="22"/>
                <w:szCs w:val="22"/>
              </w:rPr>
              <w:t>Собственность. Самостоятельная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Знать понятия: имущественные отношения, собственность, право собственности. Перечислять формы собственности. Называть способы защиты прав собственности, законы и  органы власти, которые решают вопросы защиты права собственности.</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Оценивать, владею ли я какой-либо собственностью, характер взаимодействия с ней.</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Описывать сущность и причины возникновения межличностных конфликтов;</w:t>
            </w:r>
            <w:r w:rsidRPr="00831839">
              <w:rPr>
                <w:color w:val="000000"/>
                <w:sz w:val="22"/>
              </w:rPr>
              <w:br/>
              <w:t>Характеризовать варианты поведения в конфликтных ситуациях;</w:t>
            </w:r>
            <w:r w:rsidRPr="00831839">
              <w:rPr>
                <w:color w:val="000000"/>
                <w:sz w:val="22"/>
              </w:rPr>
              <w:br/>
              <w:t>Составлять свои правила выхода из конфликта.</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Pr>
                <w:color w:val="000000"/>
                <w:sz w:val="22"/>
                <w:szCs w:val="22"/>
              </w:rPr>
              <w:t>Самостоятельная работа</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§19, </w:t>
            </w:r>
            <w:r w:rsidRPr="00593384">
              <w:rPr>
                <w:color w:val="000000"/>
                <w:sz w:val="22"/>
                <w:szCs w:val="22"/>
              </w:rPr>
              <w:br/>
              <w:t xml:space="preserve"> ВКД 5; </w:t>
            </w:r>
          </w:p>
        </w:tc>
      </w:tr>
      <w:tr w:rsidR="00AC7144" w:rsidRPr="006B3815" w:rsidTr="00AC7144">
        <w:trPr>
          <w:trHeight w:val="3672"/>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21</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Рыночная экономика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повторения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Давать определение  понятиям: обмен, рынок, цена, конкуренция, монополия, олигополия.  Характеризовать понятия рынок, </w:t>
            </w:r>
            <w:proofErr w:type="gramStart"/>
            <w:r w:rsidRPr="00593384">
              <w:rPr>
                <w:color w:val="000000"/>
                <w:sz w:val="22"/>
                <w:szCs w:val="22"/>
              </w:rPr>
              <w:t>рыночную</w:t>
            </w:r>
            <w:proofErr w:type="gramEnd"/>
            <w:r w:rsidRPr="00593384">
              <w:rPr>
                <w:color w:val="000000"/>
                <w:sz w:val="22"/>
                <w:szCs w:val="22"/>
              </w:rPr>
              <w:t xml:space="preserve"> экономика, спрос, предложение, конкуренция, рыночное равновесие.  Объяснять условия функционирования рыночной экономики. Называть   основные   функции цены.</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proofErr w:type="gramEnd"/>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Используя СМИ, сравнивать и приводить примеры понятий: монополия, олигополия. Объяснять процесс увеличения или снижения цены на товар;</w:t>
            </w:r>
            <w:r w:rsidRPr="00831839">
              <w:rPr>
                <w:color w:val="000000"/>
                <w:sz w:val="22"/>
              </w:rPr>
              <w:br/>
              <w:t>Иллюстрировать объяснение примерами;</w:t>
            </w:r>
            <w:r w:rsidRPr="00831839">
              <w:rPr>
                <w:color w:val="000000"/>
                <w:sz w:val="22"/>
              </w:rPr>
              <w:br/>
              <w:t>Проверять и 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Заготовка к Схеме - «Рыночный механизм».</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§20, </w:t>
            </w:r>
            <w:r w:rsidRPr="00593384">
              <w:rPr>
                <w:color w:val="000000"/>
                <w:sz w:val="22"/>
                <w:szCs w:val="22"/>
              </w:rPr>
              <w:br/>
              <w:t>Вопросы 4,6</w:t>
            </w:r>
            <w:r w:rsidRPr="00593384">
              <w:rPr>
                <w:color w:val="000000"/>
                <w:sz w:val="22"/>
                <w:szCs w:val="22"/>
              </w:rPr>
              <w:br/>
              <w:t xml:space="preserve"> ВКД 2,5; </w:t>
            </w:r>
          </w:p>
        </w:tc>
      </w:tr>
      <w:tr w:rsidR="00AC7144" w:rsidRPr="006B3815" w:rsidTr="00AC7144">
        <w:trPr>
          <w:trHeight w:val="424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22</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Производство - основа экономики</w:t>
            </w:r>
            <w:r>
              <w:rPr>
                <w:color w:val="000000"/>
                <w:sz w:val="22"/>
                <w:szCs w:val="22"/>
              </w:rPr>
              <w:t>. Самостоятельная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Комбинированный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Называть понятия: производство, производительность, услуга, товар, разделение труда, специализация. Объяснять, какие факторы влияют на производство. Объяснять значение специализации производства для развития общества.</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b/>
                <w:bCs/>
                <w:color w:val="000000"/>
                <w:sz w:val="22"/>
                <w:u w:val="single"/>
              </w:rPr>
              <w:br/>
            </w:r>
            <w:r w:rsidRPr="00831839">
              <w:rPr>
                <w:color w:val="000000"/>
                <w:sz w:val="22"/>
              </w:rPr>
              <w:t>У</w:t>
            </w:r>
            <w:proofErr w:type="gramEnd"/>
            <w:r w:rsidRPr="00831839">
              <w:rPr>
                <w:color w:val="000000"/>
                <w:sz w:val="22"/>
              </w:rPr>
              <w:t xml:space="preserve">чатся: Представить себя в роли управляющего </w:t>
            </w:r>
            <w:proofErr w:type="gramStart"/>
            <w:r w:rsidRPr="00831839">
              <w:rPr>
                <w:color w:val="000000"/>
                <w:sz w:val="22"/>
              </w:rPr>
              <w:t>производством</w:t>
            </w:r>
            <w:proofErr w:type="gramEnd"/>
            <w:r w:rsidRPr="00831839">
              <w:rPr>
                <w:color w:val="000000"/>
                <w:sz w:val="22"/>
              </w:rPr>
              <w:t>: какие качества и навыки необходимы для успешного управления производством.</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меть извлекать из адаптированных источников информацию о производстве;</w:t>
            </w:r>
            <w:r w:rsidRPr="00831839">
              <w:rPr>
                <w:color w:val="000000"/>
                <w:sz w:val="22"/>
              </w:rPr>
              <w:br/>
              <w:t>Исследовать практические несложные задачи по повышению производительности труда.</w:t>
            </w:r>
            <w:r w:rsidRPr="00831839">
              <w:rPr>
                <w:color w:val="000000"/>
                <w:sz w:val="22"/>
              </w:rPr>
              <w:br/>
              <w:t>Проверять и 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Pr>
                <w:color w:val="000000"/>
                <w:sz w:val="22"/>
                <w:szCs w:val="22"/>
              </w:rPr>
              <w:t>Самостоятельная работа</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§21, </w:t>
            </w:r>
            <w:r w:rsidRPr="00593384">
              <w:rPr>
                <w:color w:val="000000"/>
                <w:sz w:val="22"/>
                <w:szCs w:val="22"/>
              </w:rPr>
              <w:br/>
              <w:t>Вопросы 6,</w:t>
            </w:r>
            <w:r w:rsidRPr="00593384">
              <w:rPr>
                <w:color w:val="000000"/>
                <w:sz w:val="22"/>
                <w:szCs w:val="22"/>
              </w:rPr>
              <w:br/>
              <w:t xml:space="preserve"> ВКД 5; </w:t>
            </w:r>
          </w:p>
        </w:tc>
      </w:tr>
      <w:tr w:rsidR="00AC7144" w:rsidRPr="006B3815" w:rsidTr="00AC7144">
        <w:trPr>
          <w:trHeight w:val="409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23</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Предпринимательская деятельность</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Приводить     примеры     предпринимательской деятельности, разъяснять ее сущность. Уметь анализировать тип предпринимателя. Знать определение модели поведения предпринимателей     в    экономической сфере. Давать   определение   понятиям:   прибыль,     предприниматель,     менеджер, риск, бизнесмен, издержки, выручка. </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 xml:space="preserve">чатся: Представить себя в роли </w:t>
            </w:r>
            <w:proofErr w:type="gramStart"/>
            <w:r w:rsidRPr="00831839">
              <w:rPr>
                <w:color w:val="000000"/>
                <w:sz w:val="22"/>
              </w:rPr>
              <w:t>предпринимателя</w:t>
            </w:r>
            <w:proofErr w:type="gramEnd"/>
            <w:r w:rsidRPr="00831839">
              <w:rPr>
                <w:color w:val="000000"/>
                <w:sz w:val="22"/>
              </w:rPr>
              <w:t>: какие качества и навыки необходимы для успешного  предпринимателя.</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В</w:t>
            </w:r>
            <w:proofErr w:type="gramEnd"/>
            <w:r w:rsidRPr="00831839">
              <w:rPr>
                <w:color w:val="000000"/>
                <w:sz w:val="22"/>
              </w:rPr>
              <w:t>ысказывать суждения о роли малого бизнеса в развитии общества, о рисках малого бизнеса и средствах защиты производства в условиях экономических кризисов;</w:t>
            </w:r>
            <w:r w:rsidRPr="00831839">
              <w:rPr>
                <w:color w:val="000000"/>
                <w:sz w:val="22"/>
              </w:rPr>
              <w:br/>
              <w:t xml:space="preserve">Готовить сообщение на тему «межличностные конфликты и их </w:t>
            </w:r>
            <w:proofErr w:type="spellStart"/>
            <w:r w:rsidRPr="00831839">
              <w:rPr>
                <w:color w:val="000000"/>
                <w:sz w:val="22"/>
              </w:rPr>
              <w:t>консруктивное</w:t>
            </w:r>
            <w:proofErr w:type="spellEnd"/>
            <w:r w:rsidRPr="00831839">
              <w:rPr>
                <w:color w:val="000000"/>
                <w:sz w:val="22"/>
              </w:rPr>
              <w:t xml:space="preserve"> решение» на примере ситуации в классе, разделив класс на 2 группы;</w:t>
            </w:r>
            <w:r w:rsidRPr="00831839">
              <w:rPr>
                <w:color w:val="000000"/>
                <w:sz w:val="22"/>
              </w:rPr>
              <w:br/>
              <w:t>Проверять и 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 §22, Вопросы 6,</w:t>
            </w:r>
            <w:r w:rsidRPr="00593384">
              <w:rPr>
                <w:color w:val="000000"/>
                <w:sz w:val="22"/>
                <w:szCs w:val="22"/>
              </w:rPr>
              <w:br/>
              <w:t xml:space="preserve"> ВКД 2,4; </w:t>
            </w:r>
          </w:p>
        </w:tc>
      </w:tr>
      <w:tr w:rsidR="00AC7144" w:rsidRPr="006B3815" w:rsidTr="00AC7144">
        <w:trPr>
          <w:trHeight w:val="1404"/>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24</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Роль государства в экономике</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proofErr w:type="gramStart"/>
            <w:r w:rsidRPr="00593384">
              <w:rPr>
                <w:color w:val="000000"/>
                <w:sz w:val="22"/>
                <w:szCs w:val="22"/>
              </w:rPr>
              <w:t>Понятия: государственный бюджет, налогообложение, внешний долг,     прямой   налог,   косвенный налог, акциз.</w:t>
            </w:r>
            <w:proofErr w:type="gramEnd"/>
            <w:r w:rsidRPr="00593384">
              <w:rPr>
                <w:color w:val="000000"/>
                <w:sz w:val="22"/>
                <w:szCs w:val="22"/>
              </w:rPr>
              <w:t xml:space="preserve"> Называть способы воздействия государства на экономику. Сравнивать государственное    и    рыночное    регулирование экономики. Уметь   ориентироваться   в системе   налогообложения,   </w:t>
            </w:r>
            <w:r w:rsidRPr="00593384">
              <w:rPr>
                <w:color w:val="000000"/>
                <w:sz w:val="22"/>
                <w:szCs w:val="22"/>
              </w:rPr>
              <w:lastRenderedPageBreak/>
              <w:t>анализировать   информацию СМИ о мероприятиях правительства по распоряжению деньгами.</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lastRenderedPageBreak/>
              <w:t>Личностные УУД</w:t>
            </w:r>
            <w:proofErr w:type="gramStart"/>
            <w:r w:rsidRPr="00831839">
              <w:rPr>
                <w:b/>
                <w:bCs/>
                <w:color w:val="000000"/>
                <w:sz w:val="22"/>
                <w:u w:val="single"/>
              </w:rPr>
              <w:t xml:space="preserve"> </w:t>
            </w:r>
            <w:r w:rsidRPr="00831839">
              <w:rPr>
                <w:color w:val="000000"/>
                <w:sz w:val="22"/>
              </w:rPr>
              <w:br/>
              <w:t>В</w:t>
            </w:r>
            <w:proofErr w:type="gramEnd"/>
            <w:r w:rsidRPr="00831839">
              <w:rPr>
                <w:color w:val="000000"/>
                <w:sz w:val="22"/>
              </w:rPr>
              <w:t>ыявить примеры вмешательства государства в экономику вокруг себя.</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Извлекать информацию из текста;</w:t>
            </w:r>
            <w:r w:rsidRPr="00831839">
              <w:rPr>
                <w:color w:val="000000"/>
                <w:sz w:val="22"/>
              </w:rPr>
              <w:br/>
              <w:t>Уметь: составлять таблицы; выполнять проблемные задания; моделировать ситуации и анализировать их;</w:t>
            </w:r>
            <w:r w:rsidRPr="00831839">
              <w:rPr>
                <w:color w:val="000000"/>
                <w:sz w:val="22"/>
              </w:rPr>
              <w:br/>
              <w:t>Соотносить то, что известно и что неизвестно, применяя метод незаконченных предложений;</w:t>
            </w:r>
            <w:r w:rsidRPr="00831839">
              <w:rPr>
                <w:color w:val="000000"/>
                <w:sz w:val="22"/>
              </w:rPr>
              <w:br/>
              <w:t>Проверять и 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proofErr w:type="spellStart"/>
            <w:r w:rsidRPr="00593384">
              <w:rPr>
                <w:color w:val="000000"/>
                <w:sz w:val="22"/>
                <w:szCs w:val="22"/>
              </w:rPr>
              <w:t>Подгот</w:t>
            </w:r>
            <w:proofErr w:type="spellEnd"/>
            <w:r w:rsidRPr="00593384">
              <w:rPr>
                <w:color w:val="000000"/>
                <w:sz w:val="22"/>
                <w:szCs w:val="22"/>
              </w:rPr>
              <w:t>. к ПР. §23, Вопросы 3,4,6,</w:t>
            </w:r>
            <w:r w:rsidRPr="00593384">
              <w:rPr>
                <w:color w:val="000000"/>
                <w:sz w:val="22"/>
                <w:szCs w:val="22"/>
              </w:rPr>
              <w:br/>
              <w:t xml:space="preserve"> ВКД 2; </w:t>
            </w:r>
          </w:p>
        </w:tc>
      </w:tr>
      <w:tr w:rsidR="00AC7144" w:rsidRPr="006B3815" w:rsidTr="00AC7144">
        <w:trPr>
          <w:trHeight w:val="346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25</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Проверочная работа по первым основам экономики</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Контрольный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Систематизировать и обобщить изученный материал; </w:t>
            </w:r>
            <w:r w:rsidRPr="00593384">
              <w:rPr>
                <w:color w:val="000000"/>
                <w:sz w:val="22"/>
                <w:szCs w:val="22"/>
              </w:rPr>
              <w:br/>
              <w:t>выполнять задания по изученной теме.</w:t>
            </w:r>
          </w:p>
        </w:tc>
        <w:tc>
          <w:tcPr>
            <w:tcW w:w="3889" w:type="dxa"/>
            <w:gridSpan w:val="2"/>
            <w:shd w:val="clear" w:color="auto" w:fill="auto"/>
            <w:hideMark/>
          </w:tcPr>
          <w:p w:rsidR="00AC7144" w:rsidRPr="00831839" w:rsidRDefault="00AC7144" w:rsidP="00831839">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О</w:t>
            </w:r>
            <w:proofErr w:type="gramEnd"/>
            <w:r w:rsidRPr="00831839">
              <w:rPr>
                <w:color w:val="000000"/>
                <w:sz w:val="22"/>
              </w:rPr>
              <w:t>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r w:rsidRPr="00831839">
              <w:rPr>
                <w:color w:val="000000"/>
                <w:sz w:val="22"/>
              </w:rPr>
              <w:br/>
              <w:t xml:space="preserve">адекватно воспринимают предложения и оценку учителей, товарищей и родителей; </w:t>
            </w:r>
            <w:r w:rsidRPr="00831839">
              <w:rPr>
                <w:color w:val="000000"/>
                <w:sz w:val="22"/>
              </w:rPr>
              <w:br/>
              <w:t xml:space="preserve">выбирают наиболее эффективные способы решения задач, контролируют и оценивают процесс и результат деятельности; </w:t>
            </w:r>
            <w:r w:rsidRPr="00831839">
              <w:rPr>
                <w:color w:val="000000"/>
                <w:sz w:val="22"/>
              </w:rPr>
              <w:br/>
              <w:t>договариваются о распределении ролей и функций в совместной деятельности.</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Проверочная работа</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Те</w:t>
            </w:r>
            <w:proofErr w:type="gramStart"/>
            <w:r w:rsidRPr="00593384">
              <w:rPr>
                <w:color w:val="000000"/>
                <w:sz w:val="22"/>
                <w:szCs w:val="22"/>
              </w:rPr>
              <w:t>кст пр</w:t>
            </w:r>
            <w:proofErr w:type="gramEnd"/>
            <w:r w:rsidRPr="00593384">
              <w:rPr>
                <w:color w:val="000000"/>
                <w:sz w:val="22"/>
                <w:szCs w:val="22"/>
              </w:rPr>
              <w:t>оверочной работы</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w:t>
            </w:r>
          </w:p>
        </w:tc>
      </w:tr>
      <w:tr w:rsidR="00AC7144" w:rsidRPr="006B3815" w:rsidTr="00AC7144">
        <w:trPr>
          <w:trHeight w:val="395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26</w:t>
            </w:r>
            <w:r>
              <w:rPr>
                <w:color w:val="000000"/>
                <w:sz w:val="22"/>
                <w:szCs w:val="22"/>
              </w:rPr>
              <w:t xml:space="preserve"> </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Обобщение и работа над ошибками </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Коррекционный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Систематизировать наиболее часто задаваемые вопросы.</w:t>
            </w:r>
            <w:r w:rsidRPr="00593384">
              <w:rPr>
                <w:color w:val="000000"/>
                <w:sz w:val="22"/>
                <w:szCs w:val="22"/>
              </w:rPr>
              <w:br/>
              <w:t xml:space="preserve">      Устанавливать причины актуальности тех или иных вопросов </w:t>
            </w:r>
            <w:proofErr w:type="gramStart"/>
            <w:r w:rsidRPr="00593384">
              <w:rPr>
                <w:color w:val="000000"/>
                <w:sz w:val="22"/>
                <w:szCs w:val="22"/>
              </w:rPr>
              <w:t>для</w:t>
            </w:r>
            <w:proofErr w:type="gramEnd"/>
            <w:r w:rsidRPr="00593384">
              <w:rPr>
                <w:color w:val="000000"/>
                <w:sz w:val="22"/>
                <w:szCs w:val="22"/>
              </w:rPr>
              <w:t xml:space="preserve"> обучающихся</w:t>
            </w:r>
          </w:p>
        </w:tc>
        <w:tc>
          <w:tcPr>
            <w:tcW w:w="3889" w:type="dxa"/>
            <w:gridSpan w:val="2"/>
            <w:shd w:val="clear" w:color="auto" w:fill="auto"/>
            <w:hideMark/>
          </w:tcPr>
          <w:p w:rsidR="00AC7144" w:rsidRPr="00831839" w:rsidRDefault="00AC7144" w:rsidP="00831839">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О</w:t>
            </w:r>
            <w:proofErr w:type="gramEnd"/>
            <w:r w:rsidRPr="00831839">
              <w:rPr>
                <w:color w:val="000000"/>
                <w:sz w:val="22"/>
              </w:rPr>
              <w:t>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r w:rsidRPr="00831839">
              <w:rPr>
                <w:color w:val="000000"/>
                <w:sz w:val="22"/>
              </w:rPr>
              <w:br/>
              <w:t xml:space="preserve">адекватно воспринимают предложения и оценку учителей, товарищей и родителей; </w:t>
            </w:r>
            <w:r w:rsidRPr="00831839">
              <w:rPr>
                <w:color w:val="000000"/>
                <w:sz w:val="22"/>
              </w:rPr>
              <w:br/>
              <w:t xml:space="preserve">выбирают наиболее эффективные способы решения задач, контролируют и оценивают процесс и результат деятельности; </w:t>
            </w:r>
            <w:r w:rsidRPr="00831839">
              <w:rPr>
                <w:color w:val="000000"/>
                <w:sz w:val="22"/>
              </w:rPr>
              <w:br/>
              <w:t>договариваются о распределении ролей и функций в совместной деятельности.</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над ошибками</w:t>
            </w:r>
          </w:p>
        </w:tc>
      </w:tr>
      <w:tr w:rsidR="00AC7144" w:rsidRPr="006B3815" w:rsidTr="00AC7144">
        <w:trPr>
          <w:trHeight w:val="4166"/>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27</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Распределение доходов</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формирования первоначальных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Объяснять   сущность   бюджета.   Уметь составлять личный или семейный бюджет.  Объяснять причины неравенства доходов, называть меры социальной поддержки различных слоев населения. </w:t>
            </w:r>
            <w:r w:rsidRPr="00593384">
              <w:rPr>
                <w:color w:val="000000"/>
                <w:sz w:val="22"/>
                <w:szCs w:val="22"/>
              </w:rPr>
              <w:br/>
              <w:t>Давать определение понятий:   бюджет,   стабилизированный бюджет, положительное сальдо, отрицательное сальдо, государственный долг, социальные программы.</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 xml:space="preserve">чатся: Анализировать </w:t>
            </w:r>
            <w:proofErr w:type="spellStart"/>
            <w:r w:rsidRPr="00831839">
              <w:rPr>
                <w:color w:val="000000"/>
                <w:sz w:val="22"/>
              </w:rPr>
              <w:t>жоходы</w:t>
            </w:r>
            <w:proofErr w:type="spellEnd"/>
            <w:r w:rsidRPr="00831839">
              <w:rPr>
                <w:color w:val="000000"/>
                <w:sz w:val="22"/>
              </w:rPr>
              <w:t xml:space="preserve"> своей семьи и их источники.</w:t>
            </w:r>
            <w:r w:rsidRPr="00831839">
              <w:rPr>
                <w:color w:val="000000"/>
                <w:sz w:val="22"/>
              </w:rPr>
              <w:br/>
            </w:r>
            <w:proofErr w:type="spellStart"/>
            <w:r w:rsidRPr="00831839">
              <w:rPr>
                <w:b/>
                <w:bCs/>
                <w:color w:val="000000"/>
                <w:sz w:val="22"/>
                <w:u w:val="single"/>
              </w:rPr>
              <w:t>Метапредметные</w:t>
            </w:r>
            <w:proofErr w:type="spellEnd"/>
            <w:r w:rsidRPr="00831839">
              <w:rPr>
                <w:b/>
                <w:bCs/>
                <w:color w:val="000000"/>
                <w:sz w:val="22"/>
                <w:u w:val="single"/>
              </w:rPr>
              <w:t xml:space="preserve"> УУД</w:t>
            </w:r>
            <w:proofErr w:type="gramStart"/>
            <w:r w:rsidRPr="00831839">
              <w:rPr>
                <w:color w:val="000000"/>
                <w:sz w:val="22"/>
              </w:rPr>
              <w:br/>
              <w:t>П</w:t>
            </w:r>
            <w:proofErr w:type="gramEnd"/>
            <w:r w:rsidRPr="00831839">
              <w:rPr>
                <w:color w:val="000000"/>
                <w:sz w:val="22"/>
              </w:rPr>
              <w:t xml:space="preserve">риводить примеры </w:t>
            </w:r>
            <w:proofErr w:type="spellStart"/>
            <w:r w:rsidRPr="00831839">
              <w:rPr>
                <w:color w:val="000000"/>
                <w:sz w:val="22"/>
              </w:rPr>
              <w:t>неравентсва</w:t>
            </w:r>
            <w:proofErr w:type="spellEnd"/>
            <w:r w:rsidRPr="00831839">
              <w:rPr>
                <w:color w:val="000000"/>
                <w:sz w:val="22"/>
              </w:rPr>
              <w:t xml:space="preserve"> доходов;</w:t>
            </w:r>
            <w:r w:rsidRPr="00831839">
              <w:rPr>
                <w:color w:val="000000"/>
                <w:sz w:val="22"/>
              </w:rPr>
              <w:br/>
              <w:t>Работать с материалами СМИ, таблицами, графиками;</w:t>
            </w:r>
            <w:r w:rsidRPr="00831839">
              <w:rPr>
                <w:color w:val="000000"/>
                <w:sz w:val="22"/>
              </w:rPr>
              <w:br/>
            </w:r>
            <w:proofErr w:type="spellStart"/>
            <w:r w:rsidRPr="00831839">
              <w:rPr>
                <w:color w:val="000000"/>
                <w:sz w:val="22"/>
              </w:rPr>
              <w:t>Оценвать</w:t>
            </w:r>
            <w:proofErr w:type="spellEnd"/>
            <w:r w:rsidRPr="00831839">
              <w:rPr>
                <w:color w:val="000000"/>
                <w:sz w:val="22"/>
              </w:rPr>
              <w:t xml:space="preserve"> доходы и расходы;</w:t>
            </w:r>
            <w:r w:rsidRPr="00831839">
              <w:rPr>
                <w:color w:val="000000"/>
                <w:sz w:val="22"/>
              </w:rPr>
              <w:br/>
              <w:t>Осознавать качество и уровень усвоения материала.</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Учебник </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§24, Вопросы 5,</w:t>
            </w:r>
            <w:r w:rsidRPr="00593384">
              <w:rPr>
                <w:color w:val="000000"/>
                <w:sz w:val="22"/>
                <w:szCs w:val="22"/>
              </w:rPr>
              <w:br/>
              <w:t xml:space="preserve"> ВКД 1,2</w:t>
            </w:r>
          </w:p>
        </w:tc>
      </w:tr>
      <w:tr w:rsidR="00AC7144" w:rsidRPr="006B3815" w:rsidTr="00AC7144">
        <w:trPr>
          <w:trHeight w:val="4097"/>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28</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Потребление</w:t>
            </w:r>
            <w:r>
              <w:rPr>
                <w:color w:val="000000"/>
                <w:sz w:val="22"/>
                <w:szCs w:val="22"/>
              </w:rPr>
              <w:t>. Самостоятельная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применения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Объяснять понятия: потребление, семейное потребление, страховые услуги. Знать экономические основы прав потребителей, виды и значение страхования. </w:t>
            </w:r>
            <w:r w:rsidRPr="00593384">
              <w:rPr>
                <w:color w:val="000000"/>
                <w:sz w:val="22"/>
                <w:szCs w:val="22"/>
              </w:rPr>
              <w:br/>
              <w:t xml:space="preserve">Объяснять факторы влияния на объем и структуру потребительских расходов. </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Оценивать свое поведение как потребителя.</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И</w:t>
            </w:r>
            <w:proofErr w:type="gramEnd"/>
            <w:r w:rsidRPr="00831839">
              <w:rPr>
                <w:color w:val="000000"/>
                <w:sz w:val="22"/>
              </w:rPr>
              <w:t>звлекать информацию из текста;</w:t>
            </w:r>
            <w:r w:rsidRPr="00831839">
              <w:rPr>
                <w:color w:val="000000"/>
                <w:sz w:val="22"/>
              </w:rPr>
              <w:br/>
              <w:t>На конкретных примерах показывать свое поведение потребителя;</w:t>
            </w:r>
            <w:r w:rsidRPr="00831839">
              <w:rPr>
                <w:color w:val="000000"/>
                <w:sz w:val="22"/>
              </w:rPr>
              <w:br/>
              <w:t>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Самостоятельная работа</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§25, Вопросы 3,6,</w:t>
            </w:r>
            <w:r w:rsidRPr="00593384">
              <w:rPr>
                <w:color w:val="000000"/>
                <w:sz w:val="22"/>
                <w:szCs w:val="22"/>
              </w:rPr>
              <w:br/>
              <w:t xml:space="preserve"> ВКД 2; </w:t>
            </w:r>
          </w:p>
        </w:tc>
      </w:tr>
      <w:tr w:rsidR="00AC7144" w:rsidRPr="006B3815" w:rsidTr="00AC7144">
        <w:trPr>
          <w:trHeight w:val="409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29</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Инфляция и семейная экономика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Объяснять понятия: инфляция, номинальный доход, реальный доход, сбережения, процент. Объяснять влияние инфляции на экономику, особенности формирования семейного бюджета в условиях инфляции. Называть банковские услуги, предоставляемые гражданам, основы кредитования граждан.</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r w:rsidRPr="00831839">
              <w:rPr>
                <w:color w:val="000000"/>
                <w:sz w:val="22"/>
              </w:rPr>
              <w:br/>
              <w:t>проанализировать  свою семейную экономику.</w:t>
            </w:r>
            <w:proofErr w:type="gramEnd"/>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Работать с материалами СМИ работать со статистическими материалами;</w:t>
            </w:r>
            <w:r w:rsidRPr="00831839">
              <w:rPr>
                <w:color w:val="000000"/>
                <w:sz w:val="22"/>
              </w:rPr>
              <w:br/>
              <w:t xml:space="preserve"> Проверять и оценивать результаты работы.</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 Презентация "</w:t>
            </w:r>
            <w:r>
              <w:rPr>
                <w:color w:val="000000"/>
                <w:sz w:val="22"/>
                <w:szCs w:val="22"/>
              </w:rPr>
              <w:t>Инфляция</w:t>
            </w:r>
            <w:r w:rsidRPr="00593384">
              <w:rPr>
                <w:color w:val="000000"/>
                <w:sz w:val="22"/>
                <w:szCs w:val="22"/>
              </w:rPr>
              <w:t>"</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§26, Вопросы 6,</w:t>
            </w:r>
            <w:r w:rsidRPr="00593384">
              <w:rPr>
                <w:color w:val="000000"/>
                <w:sz w:val="22"/>
                <w:szCs w:val="22"/>
              </w:rPr>
              <w:br/>
              <w:t xml:space="preserve"> ВКД: 1,2; </w:t>
            </w:r>
          </w:p>
        </w:tc>
      </w:tr>
      <w:tr w:rsidR="00AC7144" w:rsidRPr="006B3815" w:rsidTr="00AC7144">
        <w:trPr>
          <w:trHeight w:val="442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30</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Безработица, ее причины и последствия</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Знать понятия: безработица, занятость, объяснять экономические и социальные причины и последствия безработицы, называть меры государства для решения проблемы безработицы и </w:t>
            </w:r>
            <w:proofErr w:type="gramStart"/>
            <w:r w:rsidRPr="00593384">
              <w:rPr>
                <w:color w:val="000000"/>
                <w:sz w:val="22"/>
                <w:szCs w:val="22"/>
              </w:rPr>
              <w:t>обеспечении</w:t>
            </w:r>
            <w:proofErr w:type="gramEnd"/>
            <w:r w:rsidRPr="00593384">
              <w:rPr>
                <w:color w:val="000000"/>
                <w:sz w:val="22"/>
                <w:szCs w:val="22"/>
              </w:rPr>
              <w:t xml:space="preserve"> занятости населения. </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Анализировать состояние безработного, попробовать представить это положение на себе, подумать о возможных путях выхода из него.</w:t>
            </w:r>
            <w:r w:rsidRPr="00831839">
              <w:rPr>
                <w:color w:val="000000"/>
                <w:sz w:val="22"/>
              </w:rPr>
              <w:br/>
            </w:r>
            <w:r w:rsidRPr="00831839">
              <w:rPr>
                <w:b/>
                <w:bCs/>
                <w:color w:val="000000"/>
                <w:sz w:val="22"/>
                <w:u w:val="single"/>
              </w:rPr>
              <w:t>Метапредметные УУД</w:t>
            </w:r>
            <w:r w:rsidRPr="00831839">
              <w:rPr>
                <w:color w:val="000000"/>
                <w:sz w:val="22"/>
              </w:rPr>
              <w:br/>
              <w:t>Работа с  информационными  источниками; Давать оценку с позиции безработицы конкретным мерам государства, описанным в СМИ и иных информационных источниках;</w:t>
            </w:r>
            <w:r w:rsidRPr="00831839">
              <w:rPr>
                <w:color w:val="000000"/>
                <w:sz w:val="22"/>
              </w:rPr>
              <w:br/>
              <w:t>Соотносить то, что известно и неизвестно, используя метод незаконченных предложений.</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 Примеры проявления безработицы</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§27, Вопросы 3,</w:t>
            </w:r>
            <w:r w:rsidRPr="00593384">
              <w:rPr>
                <w:color w:val="000000"/>
                <w:sz w:val="22"/>
                <w:szCs w:val="22"/>
              </w:rPr>
              <w:br/>
              <w:t xml:space="preserve"> ВКД: 1,4,5.</w:t>
            </w:r>
          </w:p>
        </w:tc>
      </w:tr>
      <w:tr w:rsidR="00AC7144" w:rsidRPr="006B3815" w:rsidTr="00AC7144">
        <w:trPr>
          <w:trHeight w:val="330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31</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Мировое хозяйство и международная торговля</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применения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proofErr w:type="gramStart"/>
            <w:r w:rsidRPr="00593384">
              <w:rPr>
                <w:color w:val="000000"/>
                <w:sz w:val="22"/>
                <w:szCs w:val="22"/>
              </w:rPr>
              <w:t>Объяснять понятия: обмен, торговля, деньги, мировые деньги, валюта, всероссийский рынок, мировое хозяйство, внешняя торговля, протекционизм.</w:t>
            </w:r>
            <w:proofErr w:type="gramEnd"/>
            <w:r w:rsidRPr="00593384">
              <w:rPr>
                <w:color w:val="000000"/>
                <w:sz w:val="22"/>
                <w:szCs w:val="22"/>
              </w:rPr>
              <w:t xml:space="preserve"> Объяснять влияние внешней торговли на развитие экономики страны, проявление глобализации в современных условиях.</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proofErr w:type="gramEnd"/>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Уметь анализировать информацию, правильно ее распределять и своевременно ее использовать;</w:t>
            </w:r>
            <w:r w:rsidRPr="00831839">
              <w:rPr>
                <w:color w:val="000000"/>
                <w:sz w:val="22"/>
              </w:rPr>
              <w:br/>
              <w:t xml:space="preserve">Решать экономические задачи, анализировать материалы СМИ по теме урока. </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Учебник, Презентация "Международная торговля"</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§28, Вопросы 5,</w:t>
            </w:r>
            <w:r w:rsidRPr="00593384">
              <w:rPr>
                <w:color w:val="000000"/>
                <w:sz w:val="22"/>
                <w:szCs w:val="22"/>
              </w:rPr>
              <w:br/>
              <w:t xml:space="preserve"> ВКД: 3..</w:t>
            </w:r>
          </w:p>
        </w:tc>
      </w:tr>
      <w:tr w:rsidR="00AC7144" w:rsidRPr="006B3815" w:rsidTr="00AC7144">
        <w:trPr>
          <w:trHeight w:val="276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32</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Практикум по теме </w:t>
            </w:r>
            <w:r>
              <w:rPr>
                <w:color w:val="000000"/>
                <w:sz w:val="22"/>
                <w:szCs w:val="22"/>
              </w:rPr>
              <w:t xml:space="preserve">4. </w:t>
            </w:r>
            <w:r w:rsidRPr="00593384">
              <w:rPr>
                <w:color w:val="000000"/>
                <w:sz w:val="22"/>
                <w:szCs w:val="22"/>
              </w:rPr>
              <w:t>«Экономика»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обобщения и систематизации предметных умений</w:t>
            </w:r>
          </w:p>
        </w:tc>
        <w:tc>
          <w:tcPr>
            <w:tcW w:w="2343"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Анализировать экономические явления и процессы;</w:t>
            </w:r>
            <w:r w:rsidRPr="00593384">
              <w:rPr>
                <w:color w:val="000000"/>
                <w:sz w:val="22"/>
                <w:szCs w:val="22"/>
              </w:rPr>
              <w:br/>
              <w:t>Систематизировать знания по изученной теме;</w:t>
            </w:r>
            <w:r w:rsidRPr="00593384">
              <w:rPr>
                <w:color w:val="000000"/>
                <w:sz w:val="22"/>
                <w:szCs w:val="22"/>
              </w:rPr>
              <w:br/>
              <w:t xml:space="preserve">соотносить поступки с принятыми этическими нормами; </w:t>
            </w:r>
            <w:r w:rsidRPr="00593384">
              <w:rPr>
                <w:color w:val="000000"/>
                <w:sz w:val="22"/>
                <w:szCs w:val="22"/>
              </w:rPr>
              <w:br/>
              <w:t>выполнять задания по изученной теме.</w:t>
            </w:r>
          </w:p>
        </w:tc>
        <w:tc>
          <w:tcPr>
            <w:tcW w:w="3889"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свое умение систематизировать и применять экономические знания;</w:t>
            </w:r>
            <w:r w:rsidRPr="00831839">
              <w:rPr>
                <w:color w:val="000000"/>
                <w:sz w:val="22"/>
              </w:rPr>
              <w:br/>
              <w:t xml:space="preserve"> Оценивать себя с точки зрения поведения потребителя человека.</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З</w:t>
            </w:r>
            <w:proofErr w:type="gramEnd"/>
            <w:r w:rsidRPr="00831839">
              <w:rPr>
                <w:color w:val="000000"/>
                <w:sz w:val="22"/>
              </w:rPr>
              <w:t>нать основные положения раздела.</w:t>
            </w:r>
            <w:r w:rsidRPr="00831839">
              <w:rPr>
                <w:color w:val="000000"/>
                <w:sz w:val="22"/>
              </w:rPr>
              <w:br/>
              <w:t xml:space="preserve"> Уметь доказывать, анализировать, делать выводы, отвечать на вопросы, аргументировать свою точку зрения;</w:t>
            </w:r>
            <w:r w:rsidRPr="00831839">
              <w:rPr>
                <w:color w:val="000000"/>
                <w:sz w:val="22"/>
              </w:rPr>
              <w:br/>
              <w:t>Соотносить то, что известно и неизвестно, используя метод незаконченных предложений;</w:t>
            </w:r>
            <w:r w:rsidRPr="00831839">
              <w:rPr>
                <w:color w:val="000000"/>
                <w:sz w:val="22"/>
              </w:rPr>
              <w:br/>
              <w:t>Показывать на конкретных примерах исторического прошлого и современной жизни российского общества проявление толерантного отношения к людям разных национальностей.</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Практическая работа</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Материалы для практикума</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proofErr w:type="spellStart"/>
            <w:r w:rsidRPr="00593384">
              <w:rPr>
                <w:color w:val="000000"/>
                <w:sz w:val="22"/>
                <w:szCs w:val="22"/>
              </w:rPr>
              <w:t>Подгот</w:t>
            </w:r>
            <w:proofErr w:type="spellEnd"/>
            <w:r w:rsidRPr="00593384">
              <w:rPr>
                <w:color w:val="000000"/>
                <w:sz w:val="22"/>
                <w:szCs w:val="22"/>
              </w:rPr>
              <w:t>. К КР</w:t>
            </w:r>
          </w:p>
        </w:tc>
      </w:tr>
      <w:tr w:rsidR="00AC7144" w:rsidRPr="006B3815" w:rsidTr="00AC7144">
        <w:trPr>
          <w:trHeight w:val="3388"/>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33</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Контрольная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Контрольный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Знать: основные  теоретические   положения ра</w:t>
            </w:r>
            <w:r>
              <w:rPr>
                <w:color w:val="000000"/>
                <w:sz w:val="22"/>
                <w:szCs w:val="22"/>
              </w:rPr>
              <w:t>здела; основные понятия.</w:t>
            </w:r>
            <w:r>
              <w:rPr>
                <w:color w:val="000000"/>
                <w:sz w:val="22"/>
                <w:szCs w:val="22"/>
              </w:rPr>
              <w:br/>
              <w:t>Уметь с</w:t>
            </w:r>
            <w:r w:rsidRPr="00593384">
              <w:rPr>
                <w:color w:val="000000"/>
                <w:sz w:val="22"/>
                <w:szCs w:val="22"/>
              </w:rPr>
              <w:t>истематизировать и обобщить изученный материал</w:t>
            </w:r>
          </w:p>
        </w:tc>
        <w:tc>
          <w:tcPr>
            <w:tcW w:w="3889" w:type="dxa"/>
            <w:gridSpan w:val="2"/>
            <w:shd w:val="clear" w:color="auto" w:fill="auto"/>
            <w:hideMark/>
          </w:tcPr>
          <w:p w:rsidR="00AC7144" w:rsidRPr="00831839" w:rsidRDefault="00AC7144" w:rsidP="00850C46">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свое умение систематизировать и применять обществоведческие знания;</w:t>
            </w:r>
            <w:r w:rsidRPr="00831839">
              <w:rPr>
                <w:color w:val="000000"/>
                <w:sz w:val="22"/>
              </w:rPr>
              <w:br/>
              <w:t>Определяют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r w:rsidRPr="00831839">
              <w:rPr>
                <w:color w:val="000000"/>
                <w:sz w:val="22"/>
              </w:rPr>
              <w:br/>
              <w:t>выбирают наиболее эффективные способы решения задач, контролируют и оценивают процесс и результат деятельности</w:t>
            </w:r>
            <w:r>
              <w:rPr>
                <w:color w:val="000000"/>
                <w:sz w:val="22"/>
              </w:rPr>
              <w:t>.</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Контрольная работа</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Текст контрольной работы</w:t>
            </w:r>
          </w:p>
        </w:tc>
        <w:tc>
          <w:tcPr>
            <w:tcW w:w="2584" w:type="dxa"/>
            <w:gridSpan w:val="2"/>
            <w:shd w:val="clear" w:color="auto" w:fill="auto"/>
            <w:vAlign w:val="bottom"/>
            <w:hideMark/>
          </w:tcPr>
          <w:p w:rsidR="00AC7144" w:rsidRPr="00593384" w:rsidRDefault="00AC7144" w:rsidP="00831839">
            <w:pPr>
              <w:spacing w:after="0" w:line="240" w:lineRule="auto"/>
              <w:ind w:firstLine="0"/>
              <w:jc w:val="left"/>
              <w:rPr>
                <w:color w:val="000000"/>
              </w:rPr>
            </w:pPr>
            <w:r w:rsidRPr="00593384">
              <w:rPr>
                <w:color w:val="000000"/>
                <w:sz w:val="22"/>
                <w:szCs w:val="22"/>
              </w:rPr>
              <w:t> </w:t>
            </w:r>
          </w:p>
        </w:tc>
      </w:tr>
      <w:tr w:rsidR="00AC7144" w:rsidRPr="006B3815" w:rsidTr="00AC7144">
        <w:trPr>
          <w:trHeight w:val="4342"/>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34</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Обобщение и работа над ошибками </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Коррекционный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Провести диагностику результатов обучения в 8 классе.</w:t>
            </w:r>
            <w:r w:rsidRPr="00593384">
              <w:rPr>
                <w:color w:val="000000"/>
                <w:sz w:val="22"/>
                <w:szCs w:val="22"/>
              </w:rPr>
              <w:br/>
              <w:t xml:space="preserve">       Подвести итоги учебной работы за год. </w:t>
            </w:r>
            <w:r w:rsidRPr="00593384">
              <w:rPr>
                <w:color w:val="000000"/>
                <w:sz w:val="22"/>
                <w:szCs w:val="22"/>
              </w:rPr>
              <w:br/>
              <w:t xml:space="preserve">       Наметить перспективы обучения в 9 классе</w:t>
            </w:r>
          </w:p>
        </w:tc>
        <w:tc>
          <w:tcPr>
            <w:tcW w:w="3889" w:type="dxa"/>
            <w:gridSpan w:val="2"/>
            <w:shd w:val="clear" w:color="auto" w:fill="auto"/>
            <w:hideMark/>
          </w:tcPr>
          <w:p w:rsidR="00AC7144" w:rsidRPr="00831839" w:rsidRDefault="00AC7144" w:rsidP="00850C46">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свое умение систематизировать и применять обществоведческие знания;</w:t>
            </w:r>
            <w:r w:rsidRPr="00831839">
              <w:rPr>
                <w:color w:val="000000"/>
                <w:sz w:val="22"/>
              </w:rPr>
              <w:br/>
              <w:t>Определяют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r>
            <w:r>
              <w:rPr>
                <w:color w:val="000000"/>
                <w:sz w:val="22"/>
              </w:rPr>
              <w:t>У</w:t>
            </w:r>
            <w:proofErr w:type="gramEnd"/>
            <w:r>
              <w:rPr>
                <w:color w:val="000000"/>
                <w:sz w:val="22"/>
              </w:rPr>
              <w:t xml:space="preserve">чатся </w:t>
            </w:r>
            <w:r w:rsidRPr="00831839">
              <w:rPr>
                <w:color w:val="000000"/>
                <w:sz w:val="22"/>
              </w:rPr>
              <w:t>адекватно воспринима</w:t>
            </w:r>
            <w:r>
              <w:rPr>
                <w:color w:val="000000"/>
                <w:sz w:val="22"/>
              </w:rPr>
              <w:t>ть</w:t>
            </w:r>
            <w:r w:rsidRPr="00831839">
              <w:rPr>
                <w:color w:val="000000"/>
                <w:sz w:val="22"/>
              </w:rPr>
              <w:t xml:space="preserve"> предложения и оценку учителей, товарищей и родителей; </w:t>
            </w:r>
            <w:r w:rsidRPr="00831839">
              <w:rPr>
                <w:color w:val="000000"/>
                <w:sz w:val="22"/>
              </w:rPr>
              <w:br/>
              <w:t>контролир</w:t>
            </w:r>
            <w:r>
              <w:rPr>
                <w:color w:val="000000"/>
                <w:sz w:val="22"/>
              </w:rPr>
              <w:t>овать  и оценива</w:t>
            </w:r>
            <w:r w:rsidRPr="00831839">
              <w:rPr>
                <w:color w:val="000000"/>
                <w:sz w:val="22"/>
              </w:rPr>
              <w:t>т</w:t>
            </w:r>
            <w:r>
              <w:rPr>
                <w:color w:val="000000"/>
                <w:sz w:val="22"/>
              </w:rPr>
              <w:t>ь</w:t>
            </w:r>
            <w:r w:rsidRPr="00831839">
              <w:rPr>
                <w:color w:val="000000"/>
                <w:sz w:val="22"/>
              </w:rPr>
              <w:t xml:space="preserve"> процесс и результат деятельности; </w:t>
            </w:r>
            <w:r w:rsidRPr="00831839">
              <w:rPr>
                <w:color w:val="000000"/>
                <w:sz w:val="22"/>
              </w:rPr>
              <w:br/>
              <w:t>договариваются о распределении ролей и функций в совместной деятельности.</w:t>
            </w:r>
          </w:p>
        </w:tc>
        <w:tc>
          <w:tcPr>
            <w:tcW w:w="964" w:type="dxa"/>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 уроке</w:t>
            </w:r>
          </w:p>
        </w:tc>
        <w:tc>
          <w:tcPr>
            <w:tcW w:w="1134" w:type="dxa"/>
            <w:gridSpan w:val="3"/>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Презентация "Обществознание, 8 класс"</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w:t>
            </w:r>
          </w:p>
        </w:tc>
      </w:tr>
      <w:tr w:rsidR="00AC7144" w:rsidRPr="006B3815" w:rsidTr="00AC7144">
        <w:trPr>
          <w:trHeight w:val="31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Pr>
                <w:color w:val="000000"/>
                <w:sz w:val="22"/>
                <w:szCs w:val="22"/>
              </w:rPr>
              <w:t xml:space="preserve"> </w:t>
            </w:r>
          </w:p>
        </w:tc>
        <w:tc>
          <w:tcPr>
            <w:tcW w:w="1276" w:type="dxa"/>
            <w:gridSpan w:val="2"/>
            <w:shd w:val="clear" w:color="auto" w:fill="auto"/>
            <w:hideMark/>
          </w:tcPr>
          <w:p w:rsidR="00AC7144" w:rsidRPr="006B3815" w:rsidRDefault="00AC7144" w:rsidP="00831839">
            <w:pPr>
              <w:spacing w:after="0" w:line="240" w:lineRule="auto"/>
              <w:ind w:firstLine="0"/>
              <w:jc w:val="left"/>
              <w:rPr>
                <w:b/>
                <w:bCs/>
                <w:color w:val="000000"/>
              </w:rPr>
            </w:pPr>
            <w:r w:rsidRPr="006B3815">
              <w:rPr>
                <w:b/>
                <w:bCs/>
                <w:color w:val="000000"/>
                <w:sz w:val="22"/>
                <w:szCs w:val="22"/>
              </w:rPr>
              <w:t>ИТОГО:</w:t>
            </w:r>
          </w:p>
        </w:tc>
        <w:tc>
          <w:tcPr>
            <w:tcW w:w="1701" w:type="dxa"/>
            <w:gridSpan w:val="4"/>
            <w:shd w:val="clear" w:color="auto" w:fill="auto"/>
            <w:noWrap/>
            <w:hideMark/>
          </w:tcPr>
          <w:p w:rsidR="00AC7144" w:rsidRPr="006B3815" w:rsidRDefault="00AC7144" w:rsidP="00831839">
            <w:pPr>
              <w:spacing w:after="0" w:line="240" w:lineRule="auto"/>
              <w:ind w:firstLine="0"/>
              <w:jc w:val="left"/>
              <w:rPr>
                <w:b/>
                <w:bCs/>
                <w:color w:val="000000"/>
              </w:rPr>
            </w:pPr>
            <w:r>
              <w:rPr>
                <w:b/>
                <w:bCs/>
                <w:color w:val="000000"/>
                <w:sz w:val="22"/>
                <w:szCs w:val="22"/>
              </w:rPr>
              <w:t xml:space="preserve"> </w:t>
            </w:r>
          </w:p>
        </w:tc>
        <w:tc>
          <w:tcPr>
            <w:tcW w:w="2343" w:type="dxa"/>
            <w:gridSpan w:val="2"/>
            <w:shd w:val="clear" w:color="auto" w:fill="auto"/>
            <w:noWrap/>
            <w:vAlign w:val="bottom"/>
            <w:hideMark/>
          </w:tcPr>
          <w:p w:rsidR="00AC7144" w:rsidRPr="006B3815" w:rsidRDefault="00AC7144" w:rsidP="00831839">
            <w:pPr>
              <w:spacing w:after="0" w:line="240" w:lineRule="auto"/>
              <w:ind w:firstLine="0"/>
              <w:jc w:val="center"/>
              <w:rPr>
                <w:b/>
                <w:bCs/>
                <w:color w:val="000000"/>
              </w:rPr>
            </w:pPr>
            <w:r>
              <w:rPr>
                <w:b/>
                <w:bCs/>
                <w:color w:val="000000"/>
                <w:sz w:val="22"/>
                <w:szCs w:val="22"/>
              </w:rPr>
              <w:t>34</w:t>
            </w:r>
          </w:p>
        </w:tc>
        <w:tc>
          <w:tcPr>
            <w:tcW w:w="3889" w:type="dxa"/>
            <w:gridSpan w:val="2"/>
            <w:shd w:val="clear" w:color="auto" w:fill="auto"/>
            <w:noWrap/>
            <w:vAlign w:val="bottom"/>
            <w:hideMark/>
          </w:tcPr>
          <w:p w:rsidR="00AC7144" w:rsidRPr="006B3815" w:rsidRDefault="00AC7144" w:rsidP="00831839">
            <w:pPr>
              <w:spacing w:after="0" w:line="240" w:lineRule="auto"/>
              <w:ind w:firstLine="0"/>
              <w:jc w:val="left"/>
              <w:rPr>
                <w:color w:val="000000"/>
              </w:rPr>
            </w:pPr>
            <w:r>
              <w:rPr>
                <w:color w:val="000000"/>
                <w:sz w:val="22"/>
                <w:szCs w:val="22"/>
              </w:rPr>
              <w:t xml:space="preserve"> </w:t>
            </w:r>
          </w:p>
        </w:tc>
        <w:tc>
          <w:tcPr>
            <w:tcW w:w="964" w:type="dxa"/>
            <w:shd w:val="clear" w:color="auto" w:fill="auto"/>
            <w:noWrap/>
            <w:hideMark/>
          </w:tcPr>
          <w:p w:rsidR="00AC7144" w:rsidRPr="006B3815" w:rsidRDefault="00AC7144" w:rsidP="00831839">
            <w:pPr>
              <w:spacing w:after="0" w:line="240" w:lineRule="auto"/>
              <w:ind w:firstLine="0"/>
              <w:jc w:val="left"/>
              <w:rPr>
                <w:color w:val="000000"/>
              </w:rPr>
            </w:pPr>
            <w:r>
              <w:rPr>
                <w:color w:val="000000"/>
                <w:sz w:val="22"/>
                <w:szCs w:val="22"/>
              </w:rPr>
              <w:t xml:space="preserve"> </w:t>
            </w:r>
          </w:p>
        </w:tc>
        <w:tc>
          <w:tcPr>
            <w:tcW w:w="1134" w:type="dxa"/>
            <w:gridSpan w:val="3"/>
            <w:shd w:val="clear" w:color="auto" w:fill="auto"/>
            <w:noWrap/>
            <w:hideMark/>
          </w:tcPr>
          <w:p w:rsidR="00AC7144" w:rsidRPr="006B3815" w:rsidRDefault="00AC7144" w:rsidP="00831839">
            <w:pPr>
              <w:spacing w:after="0" w:line="240" w:lineRule="auto"/>
              <w:ind w:firstLine="0"/>
              <w:jc w:val="left"/>
              <w:rPr>
                <w:color w:val="000000"/>
              </w:rPr>
            </w:pPr>
            <w:r>
              <w:rPr>
                <w:color w:val="000000"/>
                <w:sz w:val="22"/>
                <w:szCs w:val="22"/>
              </w:rPr>
              <w:t xml:space="preserve"> </w:t>
            </w:r>
          </w:p>
        </w:tc>
        <w:tc>
          <w:tcPr>
            <w:tcW w:w="2584" w:type="dxa"/>
            <w:gridSpan w:val="2"/>
            <w:shd w:val="clear" w:color="auto" w:fill="auto"/>
            <w:noWrap/>
            <w:hideMark/>
          </w:tcPr>
          <w:p w:rsidR="00AC7144" w:rsidRPr="006B3815" w:rsidRDefault="00AC7144" w:rsidP="00831839">
            <w:pPr>
              <w:spacing w:after="0" w:line="240" w:lineRule="auto"/>
              <w:ind w:firstLine="0"/>
              <w:jc w:val="left"/>
            </w:pPr>
            <w:r>
              <w:rPr>
                <w:sz w:val="22"/>
                <w:szCs w:val="22"/>
              </w:rPr>
              <w:t xml:space="preserve"> </w:t>
            </w:r>
          </w:p>
        </w:tc>
      </w:tr>
    </w:tbl>
    <w:p w:rsidR="00D25993" w:rsidRPr="00D25993" w:rsidRDefault="00D25993">
      <w:pPr>
        <w:ind w:firstLine="0"/>
        <w:jc w:val="left"/>
        <w:sectPr w:rsidR="00D25993" w:rsidRPr="00D25993" w:rsidSect="0089362D">
          <w:pgSz w:w="16838" w:h="11906" w:orient="landscape"/>
          <w:pgMar w:top="1276" w:right="1134" w:bottom="850" w:left="1134" w:header="708" w:footer="708" w:gutter="0"/>
          <w:cols w:space="708"/>
          <w:docGrid w:linePitch="360"/>
        </w:sectPr>
      </w:pPr>
      <w:r w:rsidRPr="00D25993">
        <w:br/>
        <w:t>*Принятые сокращения:</w:t>
      </w:r>
      <w:r w:rsidRPr="00D25993">
        <w:br/>
        <w:t>ВКД – «В классе и дома» (раздел вопросов после параграфа).</w:t>
      </w:r>
    </w:p>
    <w:p w:rsidR="00466A86" w:rsidRDefault="00466A86" w:rsidP="00E90C5C">
      <w:pPr>
        <w:shd w:val="clear" w:color="auto" w:fill="FFFFFF"/>
        <w:spacing w:after="0" w:line="240" w:lineRule="auto"/>
        <w:ind w:firstLine="709"/>
        <w:jc w:val="center"/>
        <w:rPr>
          <w:b/>
        </w:rPr>
      </w:pPr>
      <w:r w:rsidRPr="00466A86">
        <w:rPr>
          <w:b/>
        </w:rPr>
        <w:lastRenderedPageBreak/>
        <w:t>4.Учебно-методическое</w:t>
      </w:r>
      <w:r w:rsidR="00E90C5C">
        <w:rPr>
          <w:b/>
        </w:rPr>
        <w:t xml:space="preserve"> </w:t>
      </w:r>
      <w:r w:rsidRPr="00466A86">
        <w:rPr>
          <w:b/>
        </w:rPr>
        <w:t>и</w:t>
      </w:r>
      <w:r w:rsidR="00E90C5C">
        <w:rPr>
          <w:b/>
        </w:rPr>
        <w:t xml:space="preserve"> </w:t>
      </w:r>
      <w:r w:rsidRPr="00466A86">
        <w:rPr>
          <w:b/>
        </w:rPr>
        <w:t>материально-техническое</w:t>
      </w:r>
      <w:r w:rsidR="00E90C5C">
        <w:rPr>
          <w:b/>
        </w:rPr>
        <w:t xml:space="preserve"> </w:t>
      </w:r>
      <w:r w:rsidRPr="00466A86">
        <w:rPr>
          <w:b/>
        </w:rPr>
        <w:t>обеспечение</w:t>
      </w:r>
      <w:r w:rsidR="00E90C5C">
        <w:rPr>
          <w:b/>
        </w:rPr>
        <w:t xml:space="preserve"> </w:t>
      </w:r>
    </w:p>
    <w:p w:rsidR="00466A86" w:rsidRDefault="00466A86" w:rsidP="00E90C5C">
      <w:pPr>
        <w:autoSpaceDE w:val="0"/>
        <w:autoSpaceDN w:val="0"/>
        <w:adjustRightInd w:val="0"/>
        <w:spacing w:after="0" w:line="240" w:lineRule="auto"/>
        <w:ind w:firstLine="709"/>
      </w:pPr>
      <w:r>
        <w:rPr>
          <w:b/>
        </w:rPr>
        <w:t>4</w:t>
      </w:r>
      <w:r w:rsidRPr="00A64A37">
        <w:rPr>
          <w:b/>
        </w:rPr>
        <w:t>.1.Учебники</w:t>
      </w:r>
      <w:r w:rsidR="00E90C5C">
        <w:rPr>
          <w:b/>
        </w:rPr>
        <w:t xml:space="preserve"> </w:t>
      </w:r>
      <w:r w:rsidRPr="00A64A37">
        <w:rPr>
          <w:b/>
        </w:rPr>
        <w:t>и</w:t>
      </w:r>
      <w:r w:rsidR="00E90C5C">
        <w:rPr>
          <w:b/>
        </w:rPr>
        <w:t xml:space="preserve"> </w:t>
      </w:r>
      <w:r w:rsidRPr="00A64A37">
        <w:rPr>
          <w:b/>
        </w:rPr>
        <w:t>учебная</w:t>
      </w:r>
      <w:r w:rsidR="00E90C5C">
        <w:rPr>
          <w:b/>
        </w:rPr>
        <w:t xml:space="preserve"> </w:t>
      </w:r>
      <w:r w:rsidRPr="00A64A37">
        <w:rPr>
          <w:b/>
        </w:rPr>
        <w:t>литература</w:t>
      </w:r>
      <w:r w:rsidR="00E90C5C">
        <w:t xml:space="preserve"> </w:t>
      </w:r>
      <w:r w:rsidRPr="00024575">
        <w:t>(с</w:t>
      </w:r>
      <w:r w:rsidR="00E90C5C">
        <w:t xml:space="preserve"> </w:t>
      </w:r>
      <w:r w:rsidRPr="00024575">
        <w:t>указанием</w:t>
      </w:r>
      <w:r w:rsidR="00E90C5C">
        <w:t xml:space="preserve"> </w:t>
      </w:r>
      <w:r w:rsidRPr="00024575">
        <w:t>издательских</w:t>
      </w:r>
      <w:r w:rsidR="00E90C5C">
        <w:t xml:space="preserve"> </w:t>
      </w:r>
      <w:r w:rsidRPr="00024575">
        <w:t>реквизитов)</w:t>
      </w:r>
      <w:r>
        <w:rPr>
          <w:b/>
        </w:rPr>
        <w:t>:</w:t>
      </w:r>
      <w:r w:rsidR="00E90C5C">
        <w:rPr>
          <w:b/>
        </w:rPr>
        <w:t xml:space="preserve"> </w:t>
      </w:r>
      <w:r w:rsidRPr="00A64A37">
        <w:t>основная</w:t>
      </w:r>
      <w:r w:rsidR="00E90C5C">
        <w:t xml:space="preserve"> </w:t>
      </w:r>
      <w:r w:rsidRPr="00A64A37">
        <w:t>и</w:t>
      </w:r>
      <w:r w:rsidR="00E90C5C">
        <w:t xml:space="preserve"> </w:t>
      </w:r>
      <w:r w:rsidRPr="00A64A37">
        <w:t>дополнительная</w:t>
      </w:r>
      <w:r>
        <w:t>;</w:t>
      </w:r>
      <w:r w:rsidR="00E90C5C">
        <w:t xml:space="preserve"> </w:t>
      </w:r>
      <w:r>
        <w:t>оформляются</w:t>
      </w:r>
      <w:r w:rsidR="00E90C5C">
        <w:t xml:space="preserve">  </w:t>
      </w:r>
      <w:r>
        <w:t>р</w:t>
      </w:r>
      <w:r w:rsidRPr="00024575">
        <w:t>аздельные</w:t>
      </w:r>
      <w:r w:rsidR="00E90C5C">
        <w:t xml:space="preserve"> </w:t>
      </w:r>
      <w:r w:rsidRPr="00024575">
        <w:t>списки</w:t>
      </w:r>
      <w:r w:rsidR="00E90C5C">
        <w:t xml:space="preserve"> </w:t>
      </w:r>
      <w:r w:rsidRPr="00A64A37">
        <w:t>для</w:t>
      </w:r>
      <w:r w:rsidR="00E90C5C">
        <w:t xml:space="preserve"> </w:t>
      </w:r>
      <w:r w:rsidRPr="00A64A37">
        <w:t>учащихся</w:t>
      </w:r>
      <w:r w:rsidR="00E90C5C">
        <w:t xml:space="preserve"> </w:t>
      </w:r>
      <w:r>
        <w:t>и</w:t>
      </w:r>
      <w:r w:rsidR="00E90C5C">
        <w:t xml:space="preserve"> </w:t>
      </w:r>
      <w:r>
        <w:t>учителя.</w:t>
      </w:r>
      <w:r w:rsidR="00E90C5C">
        <w:t xml:space="preserve"> </w:t>
      </w:r>
    </w:p>
    <w:p w:rsidR="00FE59C1" w:rsidRPr="00FF24A0" w:rsidRDefault="001572C8" w:rsidP="00E90C5C">
      <w:pPr>
        <w:numPr>
          <w:ilvl w:val="0"/>
          <w:numId w:val="11"/>
        </w:numPr>
        <w:shd w:val="clear" w:color="auto" w:fill="FFFFFF"/>
        <w:spacing w:after="0" w:line="240" w:lineRule="auto"/>
        <w:ind w:left="0" w:firstLine="709"/>
        <w:rPr>
          <w:color w:val="000000"/>
        </w:rPr>
      </w:pPr>
      <w:proofErr w:type="gramStart"/>
      <w:r w:rsidRPr="001572C8">
        <w:rPr>
          <w:color w:val="000000"/>
        </w:rPr>
        <w:t xml:space="preserve">Примерная рабочая программа по обществознанию   (одобрена решением федерального учебно-методического объединения по общему образованию Министерства образования и науки РФ от 8 </w:t>
      </w:r>
      <w:r>
        <w:rPr>
          <w:color w:val="000000"/>
        </w:rPr>
        <w:t>апреля 2015.</w:t>
      </w:r>
      <w:proofErr w:type="gramEnd"/>
      <w:r>
        <w:rPr>
          <w:color w:val="000000"/>
        </w:rPr>
        <w:t xml:space="preserve"> </w:t>
      </w:r>
      <w:proofErr w:type="gramStart"/>
      <w:r>
        <w:rPr>
          <w:color w:val="000000"/>
        </w:rPr>
        <w:t>Протокол от №1/15)</w:t>
      </w:r>
      <w:r w:rsidR="00FE59C1" w:rsidRPr="00FF24A0">
        <w:rPr>
          <w:color w:val="000000"/>
        </w:rPr>
        <w:t>;</w:t>
      </w:r>
      <w:proofErr w:type="gramEnd"/>
    </w:p>
    <w:p w:rsidR="00FE59C1" w:rsidRPr="00FF24A0" w:rsidRDefault="001572C8" w:rsidP="00E90C5C">
      <w:pPr>
        <w:numPr>
          <w:ilvl w:val="0"/>
          <w:numId w:val="11"/>
        </w:numPr>
        <w:shd w:val="clear" w:color="auto" w:fill="FFFFFF"/>
        <w:spacing w:after="0" w:line="240" w:lineRule="auto"/>
        <w:ind w:left="0" w:firstLine="709"/>
        <w:rPr>
          <w:color w:val="000000"/>
        </w:rPr>
      </w:pPr>
      <w:r w:rsidRPr="00983E18">
        <w:t>УМК</w:t>
      </w:r>
      <w:r>
        <w:t xml:space="preserve"> «Обществознание. 8 класс» авторов</w:t>
      </w:r>
      <w:r w:rsidRPr="001572C8">
        <w:rPr>
          <w:color w:val="000000"/>
        </w:rPr>
        <w:t xml:space="preserve"> Л.Н.Боголюбов, Н.И.  Городецкая, Л.Ф.Иванова </w:t>
      </w:r>
      <w:r>
        <w:t>(М: Просвещение, 2017)</w:t>
      </w:r>
      <w:r w:rsidR="00FE59C1" w:rsidRPr="00FF24A0">
        <w:rPr>
          <w:color w:val="000000"/>
        </w:rPr>
        <w:t>;</w:t>
      </w:r>
    </w:p>
    <w:p w:rsidR="00827C4B" w:rsidRPr="006E14E2" w:rsidRDefault="00827C4B" w:rsidP="00827C4B">
      <w:pPr>
        <w:numPr>
          <w:ilvl w:val="0"/>
          <w:numId w:val="11"/>
        </w:numPr>
        <w:shd w:val="clear" w:color="auto" w:fill="FFFFFF"/>
        <w:spacing w:after="0" w:line="240" w:lineRule="auto"/>
        <w:ind w:left="0" w:firstLine="709"/>
      </w:pPr>
      <w:r w:rsidRPr="006E14E2">
        <w:t xml:space="preserve">Котова О.А., </w:t>
      </w:r>
      <w:proofErr w:type="spellStart"/>
      <w:r w:rsidRPr="006E14E2">
        <w:t>Лискова</w:t>
      </w:r>
      <w:proofErr w:type="spellEnd"/>
      <w:r w:rsidRPr="006E14E2">
        <w:t xml:space="preserve"> Т.Е., Обществознание. 8 класс: рабочая тетрадь учащихся </w:t>
      </w:r>
      <w:proofErr w:type="spellStart"/>
      <w:r w:rsidRPr="006E14E2">
        <w:t>общеобразоват</w:t>
      </w:r>
      <w:proofErr w:type="spellEnd"/>
      <w:r w:rsidRPr="006E14E2">
        <w:t>. учреждений. М.: Просвещение, 2014.</w:t>
      </w:r>
    </w:p>
    <w:p w:rsidR="00827C4B" w:rsidRPr="006E14E2" w:rsidRDefault="00827C4B" w:rsidP="00827C4B">
      <w:pPr>
        <w:numPr>
          <w:ilvl w:val="0"/>
          <w:numId w:val="11"/>
        </w:numPr>
        <w:shd w:val="clear" w:color="auto" w:fill="FFFFFF"/>
        <w:spacing w:after="0" w:line="240" w:lineRule="auto"/>
        <w:ind w:left="0" w:firstLine="709"/>
      </w:pPr>
      <w:r w:rsidRPr="006E14E2">
        <w:t xml:space="preserve">Краюшкина С.В. Тесты по обществознанию: 8 класс: к учебнику под ред. Л.Н. Боголюбова, А.Ю. </w:t>
      </w:r>
      <w:proofErr w:type="spellStart"/>
      <w:r w:rsidRPr="006E14E2">
        <w:t>Лазебниковой</w:t>
      </w:r>
      <w:proofErr w:type="spellEnd"/>
      <w:r w:rsidRPr="006E14E2">
        <w:t>, Н.И. Городецкой «Обществознание. 8 класс». ФГОС (к новому учебнику) / С.В Краюшкина. – М.: Издательство «Экзамен», 2017.</w:t>
      </w:r>
    </w:p>
    <w:p w:rsidR="00827C4B" w:rsidRPr="006E14E2" w:rsidRDefault="00827C4B" w:rsidP="00827C4B">
      <w:pPr>
        <w:numPr>
          <w:ilvl w:val="0"/>
          <w:numId w:val="11"/>
        </w:numPr>
        <w:shd w:val="clear" w:color="auto" w:fill="FFFFFF"/>
        <w:spacing w:after="0" w:line="240" w:lineRule="auto"/>
        <w:ind w:left="0" w:firstLine="709"/>
      </w:pPr>
      <w:r w:rsidRPr="006E14E2">
        <w:t>Сорокина Е.Н. Поурочные разработки по обществознанию. 8 класс. – М.: ВАКО, 2017. – 304 с.</w:t>
      </w:r>
    </w:p>
    <w:p w:rsidR="006E14E2" w:rsidRPr="006E14E2" w:rsidRDefault="006E14E2" w:rsidP="006E14E2">
      <w:pPr>
        <w:shd w:val="clear" w:color="auto" w:fill="FFFFFF"/>
        <w:spacing w:after="0" w:line="240" w:lineRule="auto"/>
        <w:ind w:left="709" w:firstLine="0"/>
        <w:rPr>
          <w:color w:val="FF0000"/>
        </w:rPr>
      </w:pPr>
    </w:p>
    <w:p w:rsidR="00466A86" w:rsidRDefault="00466A86" w:rsidP="00E90C5C">
      <w:pPr>
        <w:autoSpaceDE w:val="0"/>
        <w:autoSpaceDN w:val="0"/>
        <w:adjustRightInd w:val="0"/>
        <w:spacing w:after="0" w:line="240" w:lineRule="auto"/>
        <w:ind w:firstLine="709"/>
      </w:pPr>
      <w:r>
        <w:rPr>
          <w:b/>
        </w:rPr>
        <w:t>4</w:t>
      </w:r>
      <w:r w:rsidRPr="00A64A37">
        <w:rPr>
          <w:b/>
        </w:rPr>
        <w:t>.2.Электронные</w:t>
      </w:r>
      <w:r w:rsidR="00E90C5C">
        <w:rPr>
          <w:b/>
        </w:rPr>
        <w:t xml:space="preserve"> </w:t>
      </w:r>
      <w:r w:rsidRPr="00A64A37">
        <w:rPr>
          <w:b/>
        </w:rPr>
        <w:t>ресурсы,</w:t>
      </w:r>
      <w:r w:rsidR="00E90C5C">
        <w:rPr>
          <w:b/>
        </w:rPr>
        <w:t xml:space="preserve"> </w:t>
      </w:r>
      <w:r w:rsidRPr="00A64A37">
        <w:t>которые</w:t>
      </w:r>
      <w:r w:rsidR="00E90C5C">
        <w:t xml:space="preserve"> </w:t>
      </w:r>
      <w:r>
        <w:t>непосредственно</w:t>
      </w:r>
      <w:r w:rsidR="00E90C5C">
        <w:t xml:space="preserve"> </w:t>
      </w:r>
      <w:r w:rsidRPr="00A64A37">
        <w:t>используются</w:t>
      </w:r>
      <w:r w:rsidR="00E90C5C">
        <w:t xml:space="preserve"> </w:t>
      </w:r>
      <w:r w:rsidRPr="00A64A37">
        <w:t>в</w:t>
      </w:r>
      <w:r w:rsidR="00E90C5C">
        <w:t xml:space="preserve"> </w:t>
      </w:r>
      <w:r w:rsidRPr="00A64A37">
        <w:t>учебном</w:t>
      </w:r>
      <w:r w:rsidR="00E90C5C">
        <w:t xml:space="preserve"> </w:t>
      </w:r>
      <w:r w:rsidRPr="00A64A37">
        <w:t>процессе</w:t>
      </w:r>
      <w:r w:rsidR="00E90C5C">
        <w:t xml:space="preserve">: </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Каталог электронных образовательных ресурсов http://fcior.edu.ru/;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Единое окно доступа к образовательным ресурсам http://window.edu.ru/library?p_rubr=2.1;</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Федеральный центр информационно-образовательных ресурсов для общ</w:t>
      </w:r>
      <w:r w:rsidR="00634593" w:rsidRPr="00634593">
        <w:rPr>
          <w:rFonts w:ascii="Times New Roman" w:hAnsi="Times New Roman" w:cs="Times New Roman"/>
          <w:sz w:val="24"/>
          <w:szCs w:val="24"/>
        </w:rPr>
        <w:t>его образования http://fcior.edu.ru/catalog/meta/3/p/page.html;</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Информационный портал </w:t>
      </w:r>
      <w:proofErr w:type="spellStart"/>
      <w:r w:rsidRPr="00634593">
        <w:rPr>
          <w:rFonts w:ascii="Times New Roman" w:hAnsi="Times New Roman" w:cs="Times New Roman"/>
          <w:sz w:val="24"/>
          <w:szCs w:val="24"/>
        </w:rPr>
        <w:t>гиа</w:t>
      </w:r>
      <w:proofErr w:type="spellEnd"/>
      <w:r w:rsidRPr="00634593">
        <w:rPr>
          <w:rFonts w:ascii="Times New Roman" w:hAnsi="Times New Roman" w:cs="Times New Roman"/>
          <w:sz w:val="24"/>
          <w:szCs w:val="24"/>
        </w:rPr>
        <w:t xml:space="preserve"> http://gia.edu.ru/</w:t>
      </w:r>
    </w:p>
    <w:p w:rsidR="00E90C5C" w:rsidRPr="00A70113" w:rsidRDefault="00E90C5C" w:rsidP="00E90C5C">
      <w:pPr>
        <w:autoSpaceDE w:val="0"/>
        <w:autoSpaceDN w:val="0"/>
        <w:adjustRightInd w:val="0"/>
        <w:spacing w:after="0" w:line="240" w:lineRule="auto"/>
        <w:ind w:firstLine="709"/>
        <w:rPr>
          <w:b/>
        </w:rPr>
      </w:pPr>
    </w:p>
    <w:p w:rsidR="00FF24A0" w:rsidRPr="00A64A37" w:rsidRDefault="00FF24A0" w:rsidP="00E90C5C">
      <w:pPr>
        <w:autoSpaceDE w:val="0"/>
        <w:autoSpaceDN w:val="0"/>
        <w:adjustRightInd w:val="0"/>
        <w:spacing w:after="0" w:line="240" w:lineRule="auto"/>
        <w:ind w:firstLine="709"/>
      </w:pPr>
    </w:p>
    <w:p w:rsidR="00466A86" w:rsidRPr="00A64A37" w:rsidRDefault="00466A86" w:rsidP="00E90C5C">
      <w:pPr>
        <w:autoSpaceDE w:val="0"/>
        <w:autoSpaceDN w:val="0"/>
        <w:adjustRightInd w:val="0"/>
        <w:spacing w:after="0" w:line="240" w:lineRule="auto"/>
        <w:ind w:firstLine="709"/>
      </w:pPr>
      <w:r>
        <w:rPr>
          <w:b/>
        </w:rPr>
        <w:t>4</w:t>
      </w:r>
      <w:r w:rsidRPr="00A64A37">
        <w:rPr>
          <w:b/>
        </w:rPr>
        <w:t>.3.Материально-техническое</w:t>
      </w:r>
      <w:r w:rsidR="00E90C5C">
        <w:rPr>
          <w:b/>
        </w:rPr>
        <w:t xml:space="preserve"> </w:t>
      </w:r>
      <w:r w:rsidRPr="00A64A37">
        <w:rPr>
          <w:b/>
        </w:rPr>
        <w:t>оборудование</w:t>
      </w:r>
      <w:r w:rsidRPr="00A64A37">
        <w:t>,</w:t>
      </w:r>
      <w:r w:rsidR="00E90C5C">
        <w:t xml:space="preserve"> </w:t>
      </w:r>
      <w:r w:rsidRPr="00A64A37">
        <w:t>необходимое</w:t>
      </w:r>
      <w:r w:rsidR="00E90C5C">
        <w:t xml:space="preserve"> </w:t>
      </w:r>
      <w:r w:rsidRPr="00A64A37">
        <w:t>для</w:t>
      </w:r>
      <w:r w:rsidR="00E90C5C">
        <w:t xml:space="preserve"> </w:t>
      </w:r>
      <w:r w:rsidRPr="00A64A37">
        <w:t>реализации</w:t>
      </w:r>
      <w:r w:rsidR="00E90C5C">
        <w:t xml:space="preserve"> </w:t>
      </w:r>
      <w:r w:rsidRPr="00A64A37">
        <w:t>рабочей</w:t>
      </w:r>
      <w:r w:rsidR="00E90C5C">
        <w:t xml:space="preserve"> </w:t>
      </w:r>
      <w:r w:rsidRPr="00A64A37">
        <w:t>программы.</w:t>
      </w:r>
    </w:p>
    <w:p w:rsidR="00FF24A0"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учебники</w:t>
      </w:r>
    </w:p>
    <w:p w:rsid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атлас</w:t>
      </w:r>
      <w:r>
        <w:rPr>
          <w:rFonts w:ascii="Times New Roman" w:hAnsi="Times New Roman" w:cs="Times New Roman"/>
          <w:color w:val="000000" w:themeColor="text1"/>
          <w:sz w:val="24"/>
        </w:rPr>
        <w:t>ы</w:t>
      </w:r>
    </w:p>
    <w:p w:rsidR="00FF24A0"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Pr>
          <w:rFonts w:ascii="Times New Roman" w:hAnsi="Times New Roman" w:cs="Times New Roman"/>
          <w:color w:val="000000" w:themeColor="text1"/>
          <w:sz w:val="24"/>
        </w:rPr>
        <w:t>настенные</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и</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электронные</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карты</w:t>
      </w:r>
    </w:p>
    <w:p w:rsidR="00466A86"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компьютер</w:t>
      </w:r>
    </w:p>
    <w:p w:rsidR="00FF24A0" w:rsidRPr="007B034E" w:rsidRDefault="00FF24A0" w:rsidP="003336B8">
      <w:pPr>
        <w:pStyle w:val="a3"/>
        <w:shd w:val="clear" w:color="auto" w:fill="FFFFFF"/>
        <w:spacing w:after="0" w:line="240" w:lineRule="auto"/>
        <w:ind w:left="709"/>
        <w:rPr>
          <w:rFonts w:ascii="Times New Roman" w:hAnsi="Times New Roman" w:cs="Times New Roman"/>
          <w:color w:val="000000" w:themeColor="text1"/>
          <w:sz w:val="24"/>
        </w:rPr>
      </w:pPr>
    </w:p>
    <w:p w:rsidR="00FF24A0" w:rsidRPr="003336B8" w:rsidRDefault="00FF24A0" w:rsidP="003336B8">
      <w:pPr>
        <w:shd w:val="clear" w:color="auto" w:fill="FFFFFF"/>
        <w:spacing w:after="0" w:line="240" w:lineRule="auto"/>
        <w:ind w:firstLine="0"/>
        <w:rPr>
          <w:color w:val="000000" w:themeColor="text1"/>
        </w:rPr>
      </w:pPr>
    </w:p>
    <w:p w:rsidR="00386149" w:rsidRPr="00AC7144" w:rsidRDefault="00386149" w:rsidP="00AC7144">
      <w:pPr>
        <w:ind w:firstLine="0"/>
        <w:jc w:val="left"/>
        <w:rPr>
          <w:rFonts w:eastAsiaTheme="minorHAnsi"/>
          <w:color w:val="000000" w:themeColor="text1"/>
          <w:szCs w:val="22"/>
          <w:lang w:eastAsia="en-US"/>
        </w:rPr>
      </w:pPr>
    </w:p>
    <w:sectPr w:rsidR="00386149" w:rsidRPr="00AC7144" w:rsidSect="00E90C5C">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7A" w:rsidRDefault="00DF047A" w:rsidP="00527003">
      <w:pPr>
        <w:spacing w:after="0" w:line="240" w:lineRule="auto"/>
      </w:pPr>
      <w:r>
        <w:separator/>
      </w:r>
    </w:p>
  </w:endnote>
  <w:endnote w:type="continuationSeparator" w:id="0">
    <w:p w:rsidR="00DF047A" w:rsidRDefault="00DF047A" w:rsidP="00527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7A" w:rsidRDefault="00DF047A" w:rsidP="00527003">
      <w:pPr>
        <w:spacing w:after="0" w:line="240" w:lineRule="auto"/>
      </w:pPr>
      <w:r>
        <w:separator/>
      </w:r>
    </w:p>
  </w:footnote>
  <w:footnote w:type="continuationSeparator" w:id="0">
    <w:p w:rsidR="00DF047A" w:rsidRDefault="00DF047A" w:rsidP="00527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7118A"/>
    <w:multiLevelType w:val="hybridMultilevel"/>
    <w:tmpl w:val="0E1469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122D5"/>
    <w:multiLevelType w:val="multilevel"/>
    <w:tmpl w:val="DBBC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2035D"/>
    <w:multiLevelType w:val="multilevel"/>
    <w:tmpl w:val="CE2E79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A3843"/>
    <w:multiLevelType w:val="multilevel"/>
    <w:tmpl w:val="42C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1D5984"/>
    <w:multiLevelType w:val="hybridMultilevel"/>
    <w:tmpl w:val="C2048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473E5"/>
    <w:multiLevelType w:val="hybridMultilevel"/>
    <w:tmpl w:val="718C94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EB4160"/>
    <w:multiLevelType w:val="hybridMultilevel"/>
    <w:tmpl w:val="5F8E2D0E"/>
    <w:lvl w:ilvl="0" w:tplc="FA7291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3221C3"/>
    <w:multiLevelType w:val="hybridMultilevel"/>
    <w:tmpl w:val="E49A99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873C1"/>
    <w:multiLevelType w:val="multilevel"/>
    <w:tmpl w:val="14F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AE012A"/>
    <w:multiLevelType w:val="hybridMultilevel"/>
    <w:tmpl w:val="A932654A"/>
    <w:lvl w:ilvl="0" w:tplc="134472E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8A0EBC"/>
    <w:multiLevelType w:val="hybridMultilevel"/>
    <w:tmpl w:val="86920CC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65789"/>
    <w:multiLevelType w:val="multilevel"/>
    <w:tmpl w:val="BDE2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F533E6"/>
    <w:multiLevelType w:val="hybridMultilevel"/>
    <w:tmpl w:val="5F46616E"/>
    <w:lvl w:ilvl="0" w:tplc="6F38418A">
      <w:start w:val="1"/>
      <w:numFmt w:val="bullet"/>
      <w:lvlText w:val="►"/>
      <w:lvlJc w:val="left"/>
      <w:pPr>
        <w:tabs>
          <w:tab w:val="num" w:pos="3240"/>
        </w:tabs>
        <w:ind w:left="3240" w:hanging="360"/>
      </w:pPr>
      <w:rPr>
        <w:rFonts w:ascii="Times New Roman" w:hAnsi="Times New Roman" w:cs="Times New Roman" w:hint="default"/>
        <w:b/>
        <w:i w:val="0"/>
        <w:color w:val="auto"/>
        <w:sz w:val="24"/>
        <w:szCs w:val="24"/>
      </w:rPr>
    </w:lvl>
    <w:lvl w:ilvl="1" w:tplc="04190001">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19"/>
  </w:num>
  <w:num w:numId="3">
    <w:abstractNumId w:val="20"/>
  </w:num>
  <w:num w:numId="4">
    <w:abstractNumId w:val="5"/>
  </w:num>
  <w:num w:numId="5">
    <w:abstractNumId w:val="16"/>
  </w:num>
  <w:num w:numId="6">
    <w:abstractNumId w:val="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8"/>
  </w:num>
  <w:num w:numId="11">
    <w:abstractNumId w:val="24"/>
  </w:num>
  <w:num w:numId="12">
    <w:abstractNumId w:val="1"/>
  </w:num>
  <w:num w:numId="13">
    <w:abstractNumId w:val="26"/>
  </w:num>
  <w:num w:numId="14">
    <w:abstractNumId w:val="14"/>
  </w:num>
  <w:num w:numId="15">
    <w:abstractNumId w:val="13"/>
  </w:num>
  <w:num w:numId="16">
    <w:abstractNumId w:val="21"/>
  </w:num>
  <w:num w:numId="17">
    <w:abstractNumId w:val="9"/>
  </w:num>
  <w:num w:numId="18">
    <w:abstractNumId w:val="25"/>
  </w:num>
  <w:num w:numId="19">
    <w:abstractNumId w:val="22"/>
  </w:num>
  <w:num w:numId="20">
    <w:abstractNumId w:val="0"/>
  </w:num>
  <w:num w:numId="21">
    <w:abstractNumId w:val="10"/>
  </w:num>
  <w:num w:numId="22">
    <w:abstractNumId w:val="11"/>
  </w:num>
  <w:num w:numId="23">
    <w:abstractNumId w:val="2"/>
  </w:num>
  <w:num w:numId="24">
    <w:abstractNumId w:val="23"/>
  </w:num>
  <w:num w:numId="25">
    <w:abstractNumId w:val="17"/>
  </w:num>
  <w:num w:numId="26">
    <w:abstractNumId w:val="1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96F01"/>
    <w:rsid w:val="00014686"/>
    <w:rsid w:val="000177B3"/>
    <w:rsid w:val="00023C97"/>
    <w:rsid w:val="00082F0B"/>
    <w:rsid w:val="000B0178"/>
    <w:rsid w:val="000B2471"/>
    <w:rsid w:val="000B2ADF"/>
    <w:rsid w:val="000C1356"/>
    <w:rsid w:val="0013351F"/>
    <w:rsid w:val="00135A44"/>
    <w:rsid w:val="00146D6D"/>
    <w:rsid w:val="001572C8"/>
    <w:rsid w:val="001808C9"/>
    <w:rsid w:val="00186FDB"/>
    <w:rsid w:val="001B219F"/>
    <w:rsid w:val="001E386C"/>
    <w:rsid w:val="00224DB5"/>
    <w:rsid w:val="0025216E"/>
    <w:rsid w:val="0027376B"/>
    <w:rsid w:val="00274D74"/>
    <w:rsid w:val="002A17F4"/>
    <w:rsid w:val="002B466E"/>
    <w:rsid w:val="002D47E0"/>
    <w:rsid w:val="002D79CA"/>
    <w:rsid w:val="002E3B3A"/>
    <w:rsid w:val="002E6D4F"/>
    <w:rsid w:val="0032208F"/>
    <w:rsid w:val="003336B8"/>
    <w:rsid w:val="0035249E"/>
    <w:rsid w:val="00360B55"/>
    <w:rsid w:val="003636DE"/>
    <w:rsid w:val="00386149"/>
    <w:rsid w:val="003C6DED"/>
    <w:rsid w:val="003D2C03"/>
    <w:rsid w:val="003D39E7"/>
    <w:rsid w:val="003D78E0"/>
    <w:rsid w:val="003F3E76"/>
    <w:rsid w:val="003F6533"/>
    <w:rsid w:val="004071DE"/>
    <w:rsid w:val="00407EBF"/>
    <w:rsid w:val="004156AE"/>
    <w:rsid w:val="00423F62"/>
    <w:rsid w:val="00424130"/>
    <w:rsid w:val="004327B7"/>
    <w:rsid w:val="00466A86"/>
    <w:rsid w:val="00466F35"/>
    <w:rsid w:val="004E7034"/>
    <w:rsid w:val="00502CB3"/>
    <w:rsid w:val="00504F71"/>
    <w:rsid w:val="00521A24"/>
    <w:rsid w:val="00527003"/>
    <w:rsid w:val="005415DF"/>
    <w:rsid w:val="0055555C"/>
    <w:rsid w:val="005712DC"/>
    <w:rsid w:val="00577DDD"/>
    <w:rsid w:val="005905B0"/>
    <w:rsid w:val="00593384"/>
    <w:rsid w:val="005B673C"/>
    <w:rsid w:val="005C3BCA"/>
    <w:rsid w:val="005C7D1F"/>
    <w:rsid w:val="005E20E9"/>
    <w:rsid w:val="005E4C34"/>
    <w:rsid w:val="005F0FFF"/>
    <w:rsid w:val="005F6F22"/>
    <w:rsid w:val="006071E5"/>
    <w:rsid w:val="00611341"/>
    <w:rsid w:val="0061141A"/>
    <w:rsid w:val="0061596F"/>
    <w:rsid w:val="00627ABD"/>
    <w:rsid w:val="00634593"/>
    <w:rsid w:val="006646F9"/>
    <w:rsid w:val="0068306A"/>
    <w:rsid w:val="006B3815"/>
    <w:rsid w:val="006E14E2"/>
    <w:rsid w:val="006E45AF"/>
    <w:rsid w:val="006E617D"/>
    <w:rsid w:val="006F1FBD"/>
    <w:rsid w:val="0072300B"/>
    <w:rsid w:val="00737299"/>
    <w:rsid w:val="0074312B"/>
    <w:rsid w:val="0075399D"/>
    <w:rsid w:val="007627C7"/>
    <w:rsid w:val="00796E4B"/>
    <w:rsid w:val="00796F01"/>
    <w:rsid w:val="007B034E"/>
    <w:rsid w:val="007C174A"/>
    <w:rsid w:val="007D1E5A"/>
    <w:rsid w:val="007E745F"/>
    <w:rsid w:val="007F02E9"/>
    <w:rsid w:val="00803985"/>
    <w:rsid w:val="008105E9"/>
    <w:rsid w:val="00825A5E"/>
    <w:rsid w:val="00827C4B"/>
    <w:rsid w:val="00831839"/>
    <w:rsid w:val="0083227B"/>
    <w:rsid w:val="008365B2"/>
    <w:rsid w:val="00850C46"/>
    <w:rsid w:val="008511D1"/>
    <w:rsid w:val="00852434"/>
    <w:rsid w:val="008760EC"/>
    <w:rsid w:val="00887B1D"/>
    <w:rsid w:val="0089362D"/>
    <w:rsid w:val="008A38A3"/>
    <w:rsid w:val="008A3D67"/>
    <w:rsid w:val="008B2AE4"/>
    <w:rsid w:val="008D43E8"/>
    <w:rsid w:val="008D5539"/>
    <w:rsid w:val="008E12B2"/>
    <w:rsid w:val="0090106E"/>
    <w:rsid w:val="00951F97"/>
    <w:rsid w:val="00957F22"/>
    <w:rsid w:val="009645CD"/>
    <w:rsid w:val="00977991"/>
    <w:rsid w:val="009A0373"/>
    <w:rsid w:val="009A1F87"/>
    <w:rsid w:val="009A2A9A"/>
    <w:rsid w:val="009A6622"/>
    <w:rsid w:val="009B40D2"/>
    <w:rsid w:val="009D3F77"/>
    <w:rsid w:val="009E7AF4"/>
    <w:rsid w:val="00A12D94"/>
    <w:rsid w:val="00A31B42"/>
    <w:rsid w:val="00A40B62"/>
    <w:rsid w:val="00A41AFF"/>
    <w:rsid w:val="00A43624"/>
    <w:rsid w:val="00A60D10"/>
    <w:rsid w:val="00A60DA4"/>
    <w:rsid w:val="00A70113"/>
    <w:rsid w:val="00A75B7C"/>
    <w:rsid w:val="00AC037F"/>
    <w:rsid w:val="00AC4197"/>
    <w:rsid w:val="00AC4F31"/>
    <w:rsid w:val="00AC7144"/>
    <w:rsid w:val="00AF3D9A"/>
    <w:rsid w:val="00B12D4D"/>
    <w:rsid w:val="00B1344B"/>
    <w:rsid w:val="00B23FE3"/>
    <w:rsid w:val="00B41E6A"/>
    <w:rsid w:val="00B461CE"/>
    <w:rsid w:val="00B744B1"/>
    <w:rsid w:val="00B91614"/>
    <w:rsid w:val="00B961EC"/>
    <w:rsid w:val="00BA79CD"/>
    <w:rsid w:val="00BC00CE"/>
    <w:rsid w:val="00BC02BD"/>
    <w:rsid w:val="00BE5D54"/>
    <w:rsid w:val="00BF0BAA"/>
    <w:rsid w:val="00BF43FA"/>
    <w:rsid w:val="00BF63E1"/>
    <w:rsid w:val="00C011B4"/>
    <w:rsid w:val="00C0140D"/>
    <w:rsid w:val="00C04CF8"/>
    <w:rsid w:val="00C12705"/>
    <w:rsid w:val="00C12C32"/>
    <w:rsid w:val="00C34364"/>
    <w:rsid w:val="00C34B26"/>
    <w:rsid w:val="00C34FCD"/>
    <w:rsid w:val="00C35A88"/>
    <w:rsid w:val="00C4034F"/>
    <w:rsid w:val="00C44C9D"/>
    <w:rsid w:val="00C53843"/>
    <w:rsid w:val="00C605E5"/>
    <w:rsid w:val="00CB3663"/>
    <w:rsid w:val="00CE0DCF"/>
    <w:rsid w:val="00CE427B"/>
    <w:rsid w:val="00CE67F3"/>
    <w:rsid w:val="00D203AE"/>
    <w:rsid w:val="00D25993"/>
    <w:rsid w:val="00D3181E"/>
    <w:rsid w:val="00D327ED"/>
    <w:rsid w:val="00D60539"/>
    <w:rsid w:val="00D76A61"/>
    <w:rsid w:val="00D822F6"/>
    <w:rsid w:val="00D868BA"/>
    <w:rsid w:val="00D873C3"/>
    <w:rsid w:val="00DA4D14"/>
    <w:rsid w:val="00DB5D33"/>
    <w:rsid w:val="00DD27F4"/>
    <w:rsid w:val="00DF047A"/>
    <w:rsid w:val="00DF6A8A"/>
    <w:rsid w:val="00E177BC"/>
    <w:rsid w:val="00E21ABA"/>
    <w:rsid w:val="00E811AD"/>
    <w:rsid w:val="00E90C5C"/>
    <w:rsid w:val="00EA0DDC"/>
    <w:rsid w:val="00EA4F22"/>
    <w:rsid w:val="00EA5039"/>
    <w:rsid w:val="00ED1C88"/>
    <w:rsid w:val="00EF280E"/>
    <w:rsid w:val="00F07BCB"/>
    <w:rsid w:val="00F13885"/>
    <w:rsid w:val="00F73291"/>
    <w:rsid w:val="00F74BF0"/>
    <w:rsid w:val="00F81482"/>
    <w:rsid w:val="00FC4F71"/>
    <w:rsid w:val="00FD4000"/>
    <w:rsid w:val="00FE59C1"/>
    <w:rsid w:val="00FF24A0"/>
    <w:rsid w:val="00FF6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B0"/>
    <w:pPr>
      <w:ind w:firstLine="851"/>
      <w:jc w:val="both"/>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01"/>
    <w:pPr>
      <w:ind w:left="720" w:firstLine="0"/>
      <w:contextualSpacing/>
      <w:jc w:val="left"/>
    </w:pPr>
    <w:rPr>
      <w:rFonts w:asciiTheme="minorHAnsi" w:eastAsiaTheme="minorHAnsi" w:hAnsiTheme="minorHAnsi" w:cstheme="minorBidi"/>
      <w:sz w:val="22"/>
      <w:szCs w:val="22"/>
      <w:lang w:eastAsia="en-US"/>
    </w:rPr>
  </w:style>
  <w:style w:type="paragraph" w:styleId="a4">
    <w:name w:val="Normal (Web)"/>
    <w:basedOn w:val="a"/>
    <w:uiPriority w:val="99"/>
    <w:unhideWhenUsed/>
    <w:rsid w:val="00796F01"/>
    <w:pPr>
      <w:spacing w:before="100" w:beforeAutospacing="1" w:after="100" w:afterAutospacing="1" w:line="240" w:lineRule="auto"/>
      <w:ind w:firstLine="0"/>
      <w:jc w:val="left"/>
    </w:pPr>
  </w:style>
  <w:style w:type="character" w:styleId="a5">
    <w:name w:val="Strong"/>
    <w:basedOn w:val="a0"/>
    <w:qFormat/>
    <w:rsid w:val="00796F01"/>
    <w:rPr>
      <w:b/>
      <w:bCs/>
    </w:rPr>
  </w:style>
  <w:style w:type="character" w:customStyle="1" w:styleId="apple-converted-space">
    <w:name w:val="apple-converted-space"/>
    <w:basedOn w:val="a0"/>
    <w:rsid w:val="00796F01"/>
  </w:style>
  <w:style w:type="character" w:styleId="a6">
    <w:name w:val="footnote reference"/>
    <w:uiPriority w:val="99"/>
    <w:rsid w:val="00527003"/>
    <w:rPr>
      <w:vertAlign w:val="superscript"/>
    </w:rPr>
  </w:style>
  <w:style w:type="paragraph" w:styleId="a7">
    <w:name w:val="footnote text"/>
    <w:aliases w:val="Знак6,F1"/>
    <w:basedOn w:val="a"/>
    <w:link w:val="a8"/>
    <w:uiPriority w:val="99"/>
    <w:rsid w:val="00527003"/>
    <w:pPr>
      <w:spacing w:after="0" w:line="240" w:lineRule="auto"/>
      <w:ind w:firstLine="0"/>
      <w:jc w:val="left"/>
    </w:pPr>
    <w:rPr>
      <w:sz w:val="20"/>
      <w:szCs w:val="20"/>
    </w:rPr>
  </w:style>
  <w:style w:type="character" w:customStyle="1" w:styleId="a8">
    <w:name w:val="Текст сноски Знак"/>
    <w:aliases w:val="Знак6 Знак,F1 Знак"/>
    <w:basedOn w:val="a0"/>
    <w:link w:val="a7"/>
    <w:uiPriority w:val="99"/>
    <w:rsid w:val="00527003"/>
    <w:rPr>
      <w:rFonts w:ascii="Times New Roman" w:hAnsi="Times New Roman" w:cs="Times New Roman"/>
      <w:sz w:val="20"/>
      <w:szCs w:val="20"/>
      <w:lang w:eastAsia="ru-RU"/>
    </w:rPr>
  </w:style>
  <w:style w:type="paragraph" w:styleId="a9">
    <w:name w:val="No Spacing"/>
    <w:uiPriority w:val="1"/>
    <w:qFormat/>
    <w:rsid w:val="00F74BF0"/>
    <w:pPr>
      <w:spacing w:after="0" w:line="240" w:lineRule="auto"/>
    </w:pPr>
    <w:rPr>
      <w:rFonts w:ascii="Calibri" w:hAnsi="Calibri" w:cs="Times New Roman"/>
      <w:lang w:eastAsia="ru-RU"/>
    </w:rPr>
  </w:style>
  <w:style w:type="paragraph" w:customStyle="1" w:styleId="aa">
    <w:name w:val="Новый"/>
    <w:basedOn w:val="a"/>
    <w:rsid w:val="00957F22"/>
    <w:pPr>
      <w:spacing w:after="0" w:line="360" w:lineRule="auto"/>
      <w:ind w:firstLine="454"/>
    </w:pPr>
    <w:rPr>
      <w:rFonts w:eastAsia="Calibri"/>
      <w:sz w:val="28"/>
      <w:lang w:eastAsia="en-US"/>
    </w:rPr>
  </w:style>
  <w:style w:type="character" w:customStyle="1" w:styleId="c0">
    <w:name w:val="c0"/>
    <w:basedOn w:val="a0"/>
    <w:rsid w:val="00957F22"/>
  </w:style>
  <w:style w:type="paragraph" w:customStyle="1" w:styleId="c2">
    <w:name w:val="c2"/>
    <w:basedOn w:val="a"/>
    <w:rsid w:val="00957F22"/>
    <w:pPr>
      <w:spacing w:before="100" w:beforeAutospacing="1" w:after="100" w:afterAutospacing="1" w:line="240" w:lineRule="auto"/>
      <w:ind w:firstLine="0"/>
      <w:jc w:val="left"/>
    </w:pPr>
  </w:style>
  <w:style w:type="character" w:customStyle="1" w:styleId="dash041e005f0431005f044b005f0447005f043d005f044b005f0439005f005fchar1char1">
    <w:name w:val="dash041e_005f0431_005f044b_005f0447_005f043d_005f044b_005f0439_005f_005fchar1__char1"/>
    <w:rsid w:val="003F6533"/>
    <w:rPr>
      <w:rFonts w:ascii="Times New Roman" w:hAnsi="Times New Roman" w:cs="Times New Roman" w:hint="default"/>
      <w:strike w:val="0"/>
      <w:dstrike w:val="0"/>
      <w:sz w:val="24"/>
      <w:szCs w:val="24"/>
      <w:u w:val="none"/>
      <w:effect w:val="none"/>
    </w:rPr>
  </w:style>
  <w:style w:type="character" w:customStyle="1" w:styleId="c1">
    <w:name w:val="c1"/>
    <w:basedOn w:val="a0"/>
    <w:rsid w:val="009A6622"/>
  </w:style>
  <w:style w:type="paragraph" w:customStyle="1" w:styleId="c8">
    <w:name w:val="c8"/>
    <w:basedOn w:val="a"/>
    <w:rsid w:val="009A6622"/>
    <w:pPr>
      <w:spacing w:before="100" w:beforeAutospacing="1" w:after="100" w:afterAutospacing="1" w:line="240" w:lineRule="auto"/>
      <w:ind w:firstLine="0"/>
      <w:jc w:val="left"/>
    </w:pPr>
  </w:style>
  <w:style w:type="character" w:customStyle="1" w:styleId="c3">
    <w:name w:val="c3"/>
    <w:basedOn w:val="a0"/>
    <w:rsid w:val="009A6622"/>
  </w:style>
  <w:style w:type="character" w:customStyle="1" w:styleId="c36">
    <w:name w:val="c36"/>
    <w:basedOn w:val="a0"/>
    <w:rsid w:val="009A6622"/>
  </w:style>
  <w:style w:type="table" w:styleId="ab">
    <w:name w:val="Table Grid"/>
    <w:basedOn w:val="a1"/>
    <w:uiPriority w:val="59"/>
    <w:rsid w:val="008E12B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c8">
    <w:name w:val="c3 c8"/>
    <w:basedOn w:val="a0"/>
    <w:rsid w:val="0013351F"/>
  </w:style>
  <w:style w:type="paragraph" w:customStyle="1" w:styleId="c4">
    <w:name w:val="c4"/>
    <w:basedOn w:val="a"/>
    <w:rsid w:val="0013351F"/>
    <w:pPr>
      <w:spacing w:before="100" w:beforeAutospacing="1" w:after="100" w:afterAutospacing="1" w:line="240" w:lineRule="auto"/>
      <w:ind w:firstLine="0"/>
      <w:jc w:val="left"/>
    </w:pPr>
  </w:style>
  <w:style w:type="character" w:customStyle="1" w:styleId="c3c6">
    <w:name w:val="c3 c6"/>
    <w:basedOn w:val="a0"/>
    <w:rsid w:val="0013351F"/>
  </w:style>
  <w:style w:type="paragraph" w:customStyle="1" w:styleId="c26">
    <w:name w:val="c26"/>
    <w:basedOn w:val="a"/>
    <w:rsid w:val="00C4034F"/>
    <w:pPr>
      <w:spacing w:before="100" w:beforeAutospacing="1" w:after="100" w:afterAutospacing="1" w:line="240" w:lineRule="auto"/>
      <w:ind w:firstLine="0"/>
      <w:jc w:val="left"/>
    </w:pPr>
  </w:style>
  <w:style w:type="character" w:customStyle="1" w:styleId="c29">
    <w:name w:val="c29"/>
    <w:basedOn w:val="a0"/>
    <w:rsid w:val="00FF24A0"/>
  </w:style>
  <w:style w:type="character" w:styleId="ac">
    <w:name w:val="Hyperlink"/>
    <w:basedOn w:val="a0"/>
    <w:uiPriority w:val="99"/>
    <w:unhideWhenUsed/>
    <w:rsid w:val="00A40B62"/>
    <w:rPr>
      <w:color w:val="0000FF"/>
      <w:u w:val="single"/>
    </w:rPr>
  </w:style>
</w:styles>
</file>

<file path=word/webSettings.xml><?xml version="1.0" encoding="utf-8"?>
<w:webSettings xmlns:r="http://schemas.openxmlformats.org/officeDocument/2006/relationships" xmlns:w="http://schemas.openxmlformats.org/wordprocessingml/2006/main">
  <w:divs>
    <w:div w:id="3215401">
      <w:bodyDiv w:val="1"/>
      <w:marLeft w:val="0"/>
      <w:marRight w:val="0"/>
      <w:marTop w:val="0"/>
      <w:marBottom w:val="0"/>
      <w:divBdr>
        <w:top w:val="none" w:sz="0" w:space="0" w:color="auto"/>
        <w:left w:val="none" w:sz="0" w:space="0" w:color="auto"/>
        <w:bottom w:val="none" w:sz="0" w:space="0" w:color="auto"/>
        <w:right w:val="none" w:sz="0" w:space="0" w:color="auto"/>
      </w:divBdr>
    </w:div>
    <w:div w:id="48500588">
      <w:bodyDiv w:val="1"/>
      <w:marLeft w:val="0"/>
      <w:marRight w:val="0"/>
      <w:marTop w:val="0"/>
      <w:marBottom w:val="0"/>
      <w:divBdr>
        <w:top w:val="none" w:sz="0" w:space="0" w:color="auto"/>
        <w:left w:val="none" w:sz="0" w:space="0" w:color="auto"/>
        <w:bottom w:val="none" w:sz="0" w:space="0" w:color="auto"/>
        <w:right w:val="none" w:sz="0" w:space="0" w:color="auto"/>
      </w:divBdr>
    </w:div>
    <w:div w:id="85655604">
      <w:bodyDiv w:val="1"/>
      <w:marLeft w:val="0"/>
      <w:marRight w:val="0"/>
      <w:marTop w:val="0"/>
      <w:marBottom w:val="0"/>
      <w:divBdr>
        <w:top w:val="none" w:sz="0" w:space="0" w:color="auto"/>
        <w:left w:val="none" w:sz="0" w:space="0" w:color="auto"/>
        <w:bottom w:val="none" w:sz="0" w:space="0" w:color="auto"/>
        <w:right w:val="none" w:sz="0" w:space="0" w:color="auto"/>
      </w:divBdr>
    </w:div>
    <w:div w:id="128060939">
      <w:bodyDiv w:val="1"/>
      <w:marLeft w:val="0"/>
      <w:marRight w:val="0"/>
      <w:marTop w:val="0"/>
      <w:marBottom w:val="0"/>
      <w:divBdr>
        <w:top w:val="none" w:sz="0" w:space="0" w:color="auto"/>
        <w:left w:val="none" w:sz="0" w:space="0" w:color="auto"/>
        <w:bottom w:val="none" w:sz="0" w:space="0" w:color="auto"/>
        <w:right w:val="none" w:sz="0" w:space="0" w:color="auto"/>
      </w:divBdr>
    </w:div>
    <w:div w:id="188839275">
      <w:bodyDiv w:val="1"/>
      <w:marLeft w:val="0"/>
      <w:marRight w:val="0"/>
      <w:marTop w:val="0"/>
      <w:marBottom w:val="0"/>
      <w:divBdr>
        <w:top w:val="none" w:sz="0" w:space="0" w:color="auto"/>
        <w:left w:val="none" w:sz="0" w:space="0" w:color="auto"/>
        <w:bottom w:val="none" w:sz="0" w:space="0" w:color="auto"/>
        <w:right w:val="none" w:sz="0" w:space="0" w:color="auto"/>
      </w:divBdr>
    </w:div>
    <w:div w:id="224613385">
      <w:bodyDiv w:val="1"/>
      <w:marLeft w:val="0"/>
      <w:marRight w:val="0"/>
      <w:marTop w:val="0"/>
      <w:marBottom w:val="0"/>
      <w:divBdr>
        <w:top w:val="none" w:sz="0" w:space="0" w:color="auto"/>
        <w:left w:val="none" w:sz="0" w:space="0" w:color="auto"/>
        <w:bottom w:val="none" w:sz="0" w:space="0" w:color="auto"/>
        <w:right w:val="none" w:sz="0" w:space="0" w:color="auto"/>
      </w:divBdr>
    </w:div>
    <w:div w:id="305286828">
      <w:bodyDiv w:val="1"/>
      <w:marLeft w:val="0"/>
      <w:marRight w:val="0"/>
      <w:marTop w:val="0"/>
      <w:marBottom w:val="0"/>
      <w:divBdr>
        <w:top w:val="none" w:sz="0" w:space="0" w:color="auto"/>
        <w:left w:val="none" w:sz="0" w:space="0" w:color="auto"/>
        <w:bottom w:val="none" w:sz="0" w:space="0" w:color="auto"/>
        <w:right w:val="none" w:sz="0" w:space="0" w:color="auto"/>
      </w:divBdr>
    </w:div>
    <w:div w:id="419914155">
      <w:bodyDiv w:val="1"/>
      <w:marLeft w:val="0"/>
      <w:marRight w:val="0"/>
      <w:marTop w:val="0"/>
      <w:marBottom w:val="0"/>
      <w:divBdr>
        <w:top w:val="none" w:sz="0" w:space="0" w:color="auto"/>
        <w:left w:val="none" w:sz="0" w:space="0" w:color="auto"/>
        <w:bottom w:val="none" w:sz="0" w:space="0" w:color="auto"/>
        <w:right w:val="none" w:sz="0" w:space="0" w:color="auto"/>
      </w:divBdr>
    </w:div>
    <w:div w:id="544369348">
      <w:bodyDiv w:val="1"/>
      <w:marLeft w:val="0"/>
      <w:marRight w:val="0"/>
      <w:marTop w:val="0"/>
      <w:marBottom w:val="0"/>
      <w:divBdr>
        <w:top w:val="none" w:sz="0" w:space="0" w:color="auto"/>
        <w:left w:val="none" w:sz="0" w:space="0" w:color="auto"/>
        <w:bottom w:val="none" w:sz="0" w:space="0" w:color="auto"/>
        <w:right w:val="none" w:sz="0" w:space="0" w:color="auto"/>
      </w:divBdr>
    </w:div>
    <w:div w:id="672731418">
      <w:bodyDiv w:val="1"/>
      <w:marLeft w:val="0"/>
      <w:marRight w:val="0"/>
      <w:marTop w:val="0"/>
      <w:marBottom w:val="0"/>
      <w:divBdr>
        <w:top w:val="none" w:sz="0" w:space="0" w:color="auto"/>
        <w:left w:val="none" w:sz="0" w:space="0" w:color="auto"/>
        <w:bottom w:val="none" w:sz="0" w:space="0" w:color="auto"/>
        <w:right w:val="none" w:sz="0" w:space="0" w:color="auto"/>
      </w:divBdr>
    </w:div>
    <w:div w:id="724645406">
      <w:bodyDiv w:val="1"/>
      <w:marLeft w:val="0"/>
      <w:marRight w:val="0"/>
      <w:marTop w:val="0"/>
      <w:marBottom w:val="0"/>
      <w:divBdr>
        <w:top w:val="none" w:sz="0" w:space="0" w:color="auto"/>
        <w:left w:val="none" w:sz="0" w:space="0" w:color="auto"/>
        <w:bottom w:val="none" w:sz="0" w:space="0" w:color="auto"/>
        <w:right w:val="none" w:sz="0" w:space="0" w:color="auto"/>
      </w:divBdr>
    </w:div>
    <w:div w:id="808327634">
      <w:bodyDiv w:val="1"/>
      <w:marLeft w:val="0"/>
      <w:marRight w:val="0"/>
      <w:marTop w:val="0"/>
      <w:marBottom w:val="0"/>
      <w:divBdr>
        <w:top w:val="none" w:sz="0" w:space="0" w:color="auto"/>
        <w:left w:val="none" w:sz="0" w:space="0" w:color="auto"/>
        <w:bottom w:val="none" w:sz="0" w:space="0" w:color="auto"/>
        <w:right w:val="none" w:sz="0" w:space="0" w:color="auto"/>
      </w:divBdr>
    </w:div>
    <w:div w:id="906187248">
      <w:bodyDiv w:val="1"/>
      <w:marLeft w:val="0"/>
      <w:marRight w:val="0"/>
      <w:marTop w:val="0"/>
      <w:marBottom w:val="0"/>
      <w:divBdr>
        <w:top w:val="none" w:sz="0" w:space="0" w:color="auto"/>
        <w:left w:val="none" w:sz="0" w:space="0" w:color="auto"/>
        <w:bottom w:val="none" w:sz="0" w:space="0" w:color="auto"/>
        <w:right w:val="none" w:sz="0" w:space="0" w:color="auto"/>
      </w:divBdr>
    </w:div>
    <w:div w:id="952441467">
      <w:bodyDiv w:val="1"/>
      <w:marLeft w:val="0"/>
      <w:marRight w:val="0"/>
      <w:marTop w:val="0"/>
      <w:marBottom w:val="0"/>
      <w:divBdr>
        <w:top w:val="none" w:sz="0" w:space="0" w:color="auto"/>
        <w:left w:val="none" w:sz="0" w:space="0" w:color="auto"/>
        <w:bottom w:val="none" w:sz="0" w:space="0" w:color="auto"/>
        <w:right w:val="none" w:sz="0" w:space="0" w:color="auto"/>
      </w:divBdr>
    </w:div>
    <w:div w:id="972364018">
      <w:bodyDiv w:val="1"/>
      <w:marLeft w:val="0"/>
      <w:marRight w:val="0"/>
      <w:marTop w:val="0"/>
      <w:marBottom w:val="0"/>
      <w:divBdr>
        <w:top w:val="none" w:sz="0" w:space="0" w:color="auto"/>
        <w:left w:val="none" w:sz="0" w:space="0" w:color="auto"/>
        <w:bottom w:val="none" w:sz="0" w:space="0" w:color="auto"/>
        <w:right w:val="none" w:sz="0" w:space="0" w:color="auto"/>
      </w:divBdr>
    </w:div>
    <w:div w:id="1257910451">
      <w:bodyDiv w:val="1"/>
      <w:marLeft w:val="0"/>
      <w:marRight w:val="0"/>
      <w:marTop w:val="0"/>
      <w:marBottom w:val="0"/>
      <w:divBdr>
        <w:top w:val="none" w:sz="0" w:space="0" w:color="auto"/>
        <w:left w:val="none" w:sz="0" w:space="0" w:color="auto"/>
        <w:bottom w:val="none" w:sz="0" w:space="0" w:color="auto"/>
        <w:right w:val="none" w:sz="0" w:space="0" w:color="auto"/>
      </w:divBdr>
    </w:div>
    <w:div w:id="1459227680">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566835953">
      <w:bodyDiv w:val="1"/>
      <w:marLeft w:val="0"/>
      <w:marRight w:val="0"/>
      <w:marTop w:val="0"/>
      <w:marBottom w:val="0"/>
      <w:divBdr>
        <w:top w:val="none" w:sz="0" w:space="0" w:color="auto"/>
        <w:left w:val="none" w:sz="0" w:space="0" w:color="auto"/>
        <w:bottom w:val="none" w:sz="0" w:space="0" w:color="auto"/>
        <w:right w:val="none" w:sz="0" w:space="0" w:color="auto"/>
      </w:divBdr>
    </w:div>
    <w:div w:id="1606882497">
      <w:bodyDiv w:val="1"/>
      <w:marLeft w:val="0"/>
      <w:marRight w:val="0"/>
      <w:marTop w:val="0"/>
      <w:marBottom w:val="0"/>
      <w:divBdr>
        <w:top w:val="none" w:sz="0" w:space="0" w:color="auto"/>
        <w:left w:val="none" w:sz="0" w:space="0" w:color="auto"/>
        <w:bottom w:val="none" w:sz="0" w:space="0" w:color="auto"/>
        <w:right w:val="none" w:sz="0" w:space="0" w:color="auto"/>
      </w:divBdr>
    </w:div>
    <w:div w:id="1665166353">
      <w:bodyDiv w:val="1"/>
      <w:marLeft w:val="0"/>
      <w:marRight w:val="0"/>
      <w:marTop w:val="0"/>
      <w:marBottom w:val="0"/>
      <w:divBdr>
        <w:top w:val="none" w:sz="0" w:space="0" w:color="auto"/>
        <w:left w:val="none" w:sz="0" w:space="0" w:color="auto"/>
        <w:bottom w:val="none" w:sz="0" w:space="0" w:color="auto"/>
        <w:right w:val="none" w:sz="0" w:space="0" w:color="auto"/>
      </w:divBdr>
    </w:div>
    <w:div w:id="1880320068">
      <w:bodyDiv w:val="1"/>
      <w:marLeft w:val="0"/>
      <w:marRight w:val="0"/>
      <w:marTop w:val="0"/>
      <w:marBottom w:val="0"/>
      <w:divBdr>
        <w:top w:val="none" w:sz="0" w:space="0" w:color="auto"/>
        <w:left w:val="none" w:sz="0" w:space="0" w:color="auto"/>
        <w:bottom w:val="none" w:sz="0" w:space="0" w:color="auto"/>
        <w:right w:val="none" w:sz="0" w:space="0" w:color="auto"/>
      </w:divBdr>
    </w:div>
    <w:div w:id="1895700304">
      <w:bodyDiv w:val="1"/>
      <w:marLeft w:val="0"/>
      <w:marRight w:val="0"/>
      <w:marTop w:val="0"/>
      <w:marBottom w:val="0"/>
      <w:divBdr>
        <w:top w:val="none" w:sz="0" w:space="0" w:color="auto"/>
        <w:left w:val="none" w:sz="0" w:space="0" w:color="auto"/>
        <w:bottom w:val="none" w:sz="0" w:space="0" w:color="auto"/>
        <w:right w:val="none" w:sz="0" w:space="0" w:color="auto"/>
      </w:divBdr>
    </w:div>
    <w:div w:id="1905024551">
      <w:bodyDiv w:val="1"/>
      <w:marLeft w:val="0"/>
      <w:marRight w:val="0"/>
      <w:marTop w:val="0"/>
      <w:marBottom w:val="0"/>
      <w:divBdr>
        <w:top w:val="none" w:sz="0" w:space="0" w:color="auto"/>
        <w:left w:val="none" w:sz="0" w:space="0" w:color="auto"/>
        <w:bottom w:val="none" w:sz="0" w:space="0" w:color="auto"/>
        <w:right w:val="none" w:sz="0" w:space="0" w:color="auto"/>
      </w:divBdr>
    </w:div>
    <w:div w:id="1956982708">
      <w:bodyDiv w:val="1"/>
      <w:marLeft w:val="0"/>
      <w:marRight w:val="0"/>
      <w:marTop w:val="0"/>
      <w:marBottom w:val="0"/>
      <w:divBdr>
        <w:top w:val="none" w:sz="0" w:space="0" w:color="auto"/>
        <w:left w:val="none" w:sz="0" w:space="0" w:color="auto"/>
        <w:bottom w:val="none" w:sz="0" w:space="0" w:color="auto"/>
        <w:right w:val="none" w:sz="0" w:space="0" w:color="auto"/>
      </w:divBdr>
    </w:div>
    <w:div w:id="19700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475B2-43FD-4AB7-9F9E-0B20F46B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6062</Words>
  <Characters>34555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Afanasyeva Alexandra</dc:creator>
  <cp:lastModifiedBy>Оксана Айлароова</cp:lastModifiedBy>
  <cp:revision>2</cp:revision>
  <cp:lastPrinted>2019-10-27T15:28:00Z</cp:lastPrinted>
  <dcterms:created xsi:type="dcterms:W3CDTF">2023-10-31T13:36:00Z</dcterms:created>
  <dcterms:modified xsi:type="dcterms:W3CDTF">2023-10-31T13:36:00Z</dcterms:modified>
</cp:coreProperties>
</file>